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676" w:rsidRDefault="00FB7C11" w:rsidP="003B2548">
      <w:pPr>
        <w:tabs>
          <w:tab w:val="left" w:pos="2981"/>
          <w:tab w:val="left" w:pos="3610"/>
        </w:tabs>
        <w:rPr>
          <w:rFonts w:ascii="Arial" w:hAnsi="Arial" w:cs="Arial"/>
        </w:rPr>
      </w:pPr>
      <w:r>
        <w:rPr>
          <w:rFonts w:ascii="Arial" w:hAnsi="Arial" w:cs="Arial"/>
        </w:rPr>
        <w:tab/>
      </w:r>
      <w:r w:rsidR="003B2548">
        <w:rPr>
          <w:rFonts w:ascii="Arial" w:hAnsi="Arial" w:cs="Arial"/>
        </w:rPr>
        <w:tab/>
      </w:r>
    </w:p>
    <w:tbl>
      <w:tblPr>
        <w:tblpPr w:leftFromText="180" w:rightFromText="180" w:vertAnchor="text" w:tblpX="828" w:tblpY="1"/>
        <w:tblOverlap w:val="neve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8"/>
        <w:gridCol w:w="540"/>
        <w:gridCol w:w="3052"/>
        <w:gridCol w:w="8"/>
        <w:gridCol w:w="3852"/>
      </w:tblGrid>
      <w:tr w:rsidR="00020662" w:rsidRPr="00F163B1" w:rsidTr="00845657">
        <w:trPr>
          <w:trHeight w:val="709"/>
        </w:trPr>
        <w:tc>
          <w:tcPr>
            <w:tcW w:w="9270" w:type="dxa"/>
            <w:gridSpan w:val="5"/>
            <w:vAlign w:val="center"/>
          </w:tcPr>
          <w:p w:rsidR="00020662" w:rsidRDefault="00E17509" w:rsidP="00845657">
            <w:pPr>
              <w:ind w:left="1107"/>
              <w:jc w:val="center"/>
              <w:rPr>
                <w:rFonts w:ascii="Arial" w:hAnsi="Arial" w:cs="Arial"/>
                <w:b/>
                <w:bCs/>
                <w:sz w:val="28"/>
                <w:u w:val="single"/>
              </w:rPr>
            </w:pPr>
            <w:r>
              <w:rPr>
                <w:rFonts w:ascii="Arial" w:hAnsi="Arial" w:cs="Arial"/>
                <w:b/>
                <w:bCs/>
                <w:sz w:val="28"/>
                <w:u w:val="single"/>
              </w:rPr>
              <w:t xml:space="preserve">BACKLOG </w:t>
            </w:r>
            <w:r w:rsidR="00637B13" w:rsidRPr="00F163B1">
              <w:rPr>
                <w:rFonts w:ascii="Arial" w:hAnsi="Arial" w:cs="Arial"/>
                <w:b/>
                <w:bCs/>
                <w:sz w:val="28"/>
                <w:u w:val="single"/>
              </w:rPr>
              <w:t xml:space="preserve">EXAMINATION </w:t>
            </w:r>
            <w:r w:rsidR="00020662" w:rsidRPr="00F163B1">
              <w:rPr>
                <w:rFonts w:ascii="Arial" w:hAnsi="Arial" w:cs="Arial"/>
                <w:b/>
                <w:bCs/>
                <w:sz w:val="28"/>
                <w:u w:val="single"/>
              </w:rPr>
              <w:t xml:space="preserve">FORM </w:t>
            </w:r>
            <w:r>
              <w:rPr>
                <w:rFonts w:ascii="Arial" w:hAnsi="Arial" w:cs="Arial"/>
                <w:b/>
                <w:bCs/>
                <w:sz w:val="28"/>
                <w:u w:val="single"/>
              </w:rPr>
              <w:t>(</w:t>
            </w:r>
            <w:r w:rsidR="00035776">
              <w:rPr>
                <w:rFonts w:ascii="Arial" w:hAnsi="Arial" w:cs="Arial"/>
                <w:b/>
                <w:bCs/>
                <w:sz w:val="28"/>
                <w:u w:val="single"/>
              </w:rPr>
              <w:t>‘F’</w:t>
            </w:r>
            <w:r w:rsidR="00020662" w:rsidRPr="00F163B1">
              <w:rPr>
                <w:rFonts w:ascii="Arial" w:hAnsi="Arial" w:cs="Arial"/>
                <w:b/>
                <w:bCs/>
                <w:sz w:val="28"/>
                <w:u w:val="single"/>
              </w:rPr>
              <w:t xml:space="preserve"> GRADE </w:t>
            </w:r>
            <w:r>
              <w:rPr>
                <w:rFonts w:ascii="Arial" w:hAnsi="Arial" w:cs="Arial"/>
                <w:b/>
                <w:bCs/>
                <w:sz w:val="28"/>
                <w:u w:val="single"/>
              </w:rPr>
              <w:t>)</w:t>
            </w:r>
          </w:p>
          <w:p w:rsidR="006403F4" w:rsidRPr="006403F4" w:rsidRDefault="006403F4" w:rsidP="00845657">
            <w:pPr>
              <w:ind w:left="1107"/>
              <w:jc w:val="center"/>
              <w:rPr>
                <w:rFonts w:ascii="Arial" w:hAnsi="Arial" w:cs="Arial"/>
                <w:sz w:val="18"/>
              </w:rPr>
            </w:pPr>
            <w:r w:rsidRPr="006403F4">
              <w:rPr>
                <w:rFonts w:ascii="Arial" w:hAnsi="Arial" w:cs="Arial"/>
                <w:b/>
                <w:bCs/>
                <w:sz w:val="22"/>
              </w:rPr>
              <w:t xml:space="preserve">EXAM. TO BE HELD IN </w:t>
            </w:r>
            <w:r w:rsidR="00E17509">
              <w:rPr>
                <w:rFonts w:ascii="Arial" w:hAnsi="Arial" w:cs="Arial"/>
                <w:b/>
                <w:bCs/>
                <w:sz w:val="22"/>
              </w:rPr>
              <w:t>–MAY/JUNE 2023</w:t>
            </w:r>
          </w:p>
        </w:tc>
      </w:tr>
      <w:tr w:rsidR="00655E24" w:rsidRPr="00F163B1" w:rsidTr="00845657">
        <w:trPr>
          <w:trHeight w:val="2869"/>
        </w:trPr>
        <w:tc>
          <w:tcPr>
            <w:tcW w:w="9270" w:type="dxa"/>
            <w:gridSpan w:val="5"/>
            <w:vAlign w:val="center"/>
          </w:tcPr>
          <w:p w:rsidR="00655E24" w:rsidRDefault="00655E24" w:rsidP="00845657">
            <w:r w:rsidRPr="00632F3F">
              <w:rPr>
                <w:b/>
              </w:rPr>
              <w:t>Instruction</w:t>
            </w:r>
            <w:r w:rsidRPr="00632F3F">
              <w:t xml:space="preserve"> </w:t>
            </w:r>
            <w:r>
              <w:t xml:space="preserve">: </w:t>
            </w:r>
          </w:p>
          <w:p w:rsidR="007932CE" w:rsidRDefault="00655E24" w:rsidP="007932CE">
            <w:pPr>
              <w:ind w:left="270" w:hanging="270"/>
              <w:rPr>
                <w:sz w:val="18"/>
                <w:szCs w:val="18"/>
              </w:rPr>
            </w:pPr>
            <w:r w:rsidRPr="00C80493">
              <w:rPr>
                <w:sz w:val="18"/>
                <w:szCs w:val="18"/>
              </w:rPr>
              <w:t xml:space="preserve">1)  Fill </w:t>
            </w:r>
            <w:r w:rsidR="00705BC4">
              <w:rPr>
                <w:sz w:val="18"/>
                <w:szCs w:val="18"/>
              </w:rPr>
              <w:t xml:space="preserve">the form </w:t>
            </w:r>
            <w:r w:rsidRPr="00C80493">
              <w:rPr>
                <w:sz w:val="18"/>
                <w:szCs w:val="18"/>
              </w:rPr>
              <w:t>neatly by hand</w:t>
            </w:r>
            <w:r w:rsidR="001F5471">
              <w:rPr>
                <w:sz w:val="18"/>
                <w:szCs w:val="18"/>
              </w:rPr>
              <w:t xml:space="preserve"> in capital letters</w:t>
            </w:r>
            <w:r w:rsidRPr="00C80493">
              <w:rPr>
                <w:sz w:val="18"/>
                <w:szCs w:val="18"/>
              </w:rPr>
              <w:t xml:space="preserve">. Incomplete form will not be </w:t>
            </w:r>
            <w:r>
              <w:rPr>
                <w:sz w:val="18"/>
                <w:szCs w:val="18"/>
              </w:rPr>
              <w:t>accepted</w:t>
            </w:r>
            <w:r w:rsidRPr="00C80493">
              <w:rPr>
                <w:sz w:val="18"/>
                <w:szCs w:val="18"/>
              </w:rPr>
              <w:t>.</w:t>
            </w:r>
            <w:r w:rsidR="0099767E">
              <w:rPr>
                <w:sz w:val="18"/>
                <w:szCs w:val="18"/>
              </w:rPr>
              <w:t xml:space="preserve">  Write backlog subjects in respective semester</w:t>
            </w:r>
            <w:r w:rsidR="0099767E" w:rsidRPr="00C80493">
              <w:rPr>
                <w:sz w:val="18"/>
                <w:szCs w:val="18"/>
              </w:rPr>
              <w:t xml:space="preserve"> </w:t>
            </w:r>
            <w:r w:rsidR="0099767E">
              <w:rPr>
                <w:sz w:val="18"/>
                <w:szCs w:val="18"/>
              </w:rPr>
              <w:t>column clearly in full form to avoid confusion.</w:t>
            </w:r>
            <w:r w:rsidR="007932CE">
              <w:rPr>
                <w:sz w:val="18"/>
                <w:szCs w:val="18"/>
              </w:rPr>
              <w:t xml:space="preserve"> </w:t>
            </w:r>
          </w:p>
          <w:p w:rsidR="007932CE" w:rsidRPr="00C80493" w:rsidRDefault="007932CE" w:rsidP="007932CE">
            <w:pPr>
              <w:ind w:left="270" w:hanging="270"/>
              <w:rPr>
                <w:sz w:val="18"/>
                <w:szCs w:val="18"/>
              </w:rPr>
            </w:pPr>
            <w:r>
              <w:rPr>
                <w:sz w:val="18"/>
                <w:szCs w:val="18"/>
              </w:rPr>
              <w:t>2</w:t>
            </w:r>
            <w:r w:rsidRPr="00C80493">
              <w:rPr>
                <w:sz w:val="18"/>
                <w:szCs w:val="18"/>
              </w:rPr>
              <w:t>)</w:t>
            </w:r>
            <w:r>
              <w:rPr>
                <w:sz w:val="18"/>
                <w:szCs w:val="18"/>
              </w:rPr>
              <w:t xml:space="preserve"> </w:t>
            </w:r>
            <w:r w:rsidRPr="00C80493">
              <w:rPr>
                <w:sz w:val="18"/>
                <w:szCs w:val="18"/>
              </w:rPr>
              <w:t xml:space="preserve"> Each Theory</w:t>
            </w:r>
            <w:r>
              <w:rPr>
                <w:sz w:val="18"/>
                <w:szCs w:val="18"/>
              </w:rPr>
              <w:t>, Practical, Viva, Seminar</w:t>
            </w:r>
            <w:r w:rsidRPr="00C80493">
              <w:rPr>
                <w:sz w:val="18"/>
                <w:szCs w:val="18"/>
              </w:rPr>
              <w:t xml:space="preserve"> will be considered as separate paper.  The fees once paid </w:t>
            </w:r>
            <w:r w:rsidR="00A57454">
              <w:rPr>
                <w:sz w:val="18"/>
                <w:szCs w:val="18"/>
              </w:rPr>
              <w:t>will not be refundable</w:t>
            </w:r>
            <w:r w:rsidRPr="00C80493">
              <w:rPr>
                <w:sz w:val="18"/>
                <w:szCs w:val="18"/>
              </w:rPr>
              <w:t xml:space="preserve">. </w:t>
            </w:r>
            <w:r w:rsidRPr="00C80493">
              <w:rPr>
                <w:i/>
                <w:sz w:val="18"/>
                <w:szCs w:val="18"/>
              </w:rPr>
              <w:t xml:space="preserve"> </w:t>
            </w:r>
          </w:p>
          <w:p w:rsidR="007932CE" w:rsidRDefault="007932CE" w:rsidP="007932CE">
            <w:pPr>
              <w:rPr>
                <w:sz w:val="18"/>
                <w:szCs w:val="18"/>
              </w:rPr>
            </w:pPr>
            <w:r>
              <w:rPr>
                <w:sz w:val="18"/>
                <w:szCs w:val="18"/>
              </w:rPr>
              <w:t>3</w:t>
            </w:r>
            <w:r w:rsidRPr="00C80493">
              <w:rPr>
                <w:sz w:val="18"/>
                <w:szCs w:val="18"/>
              </w:rPr>
              <w:t>)</w:t>
            </w:r>
            <w:r>
              <w:rPr>
                <w:sz w:val="18"/>
                <w:szCs w:val="18"/>
              </w:rPr>
              <w:t xml:space="preserve"> </w:t>
            </w:r>
            <w:r w:rsidRPr="00C80493">
              <w:rPr>
                <w:sz w:val="18"/>
                <w:szCs w:val="18"/>
              </w:rPr>
              <w:t xml:space="preserve"> </w:t>
            </w:r>
            <w:r>
              <w:rPr>
                <w:sz w:val="18"/>
                <w:szCs w:val="18"/>
              </w:rPr>
              <w:t>S</w:t>
            </w:r>
            <w:r w:rsidRPr="008A0DE4">
              <w:rPr>
                <w:sz w:val="18"/>
                <w:szCs w:val="18"/>
              </w:rPr>
              <w:t xml:space="preserve">tart date: </w:t>
            </w:r>
            <w:r w:rsidR="001A743B">
              <w:rPr>
                <w:sz w:val="18"/>
                <w:szCs w:val="18"/>
              </w:rPr>
              <w:t>25</w:t>
            </w:r>
            <w:r w:rsidRPr="008A0DE4">
              <w:rPr>
                <w:sz w:val="18"/>
                <w:szCs w:val="18"/>
              </w:rPr>
              <w:t>.0</w:t>
            </w:r>
            <w:r w:rsidR="001A743B">
              <w:rPr>
                <w:sz w:val="18"/>
                <w:szCs w:val="18"/>
              </w:rPr>
              <w:t>4</w:t>
            </w:r>
            <w:r w:rsidRPr="008A0DE4">
              <w:rPr>
                <w:sz w:val="18"/>
                <w:szCs w:val="18"/>
              </w:rPr>
              <w:t xml:space="preserve">.2023; End Date: </w:t>
            </w:r>
            <w:r w:rsidR="001A743B">
              <w:rPr>
                <w:sz w:val="18"/>
                <w:szCs w:val="18"/>
              </w:rPr>
              <w:t>30</w:t>
            </w:r>
            <w:r w:rsidRPr="008A0DE4">
              <w:rPr>
                <w:sz w:val="18"/>
                <w:szCs w:val="18"/>
              </w:rPr>
              <w:t>.0</w:t>
            </w:r>
            <w:r>
              <w:rPr>
                <w:sz w:val="18"/>
                <w:szCs w:val="18"/>
              </w:rPr>
              <w:t>4</w:t>
            </w:r>
            <w:r w:rsidRPr="008A0DE4">
              <w:rPr>
                <w:sz w:val="18"/>
                <w:szCs w:val="18"/>
              </w:rPr>
              <w:t>.2023</w:t>
            </w:r>
          </w:p>
          <w:p w:rsidR="0099767E" w:rsidRDefault="007932CE" w:rsidP="007932CE">
            <w:pPr>
              <w:rPr>
                <w:sz w:val="18"/>
                <w:szCs w:val="18"/>
              </w:rPr>
            </w:pPr>
            <w:r>
              <w:rPr>
                <w:sz w:val="18"/>
                <w:szCs w:val="18"/>
              </w:rPr>
              <w:t xml:space="preserve">4)  After due date, LATE fee: Rs.500/-   Date: </w:t>
            </w:r>
            <w:r w:rsidR="001A743B">
              <w:rPr>
                <w:sz w:val="18"/>
                <w:szCs w:val="18"/>
              </w:rPr>
              <w:t>03/05</w:t>
            </w:r>
            <w:r>
              <w:rPr>
                <w:sz w:val="18"/>
                <w:szCs w:val="18"/>
              </w:rPr>
              <w:t>/2023</w:t>
            </w:r>
          </w:p>
          <w:p w:rsidR="00655E24" w:rsidRPr="00C80493" w:rsidRDefault="007932CE" w:rsidP="00845657">
            <w:pPr>
              <w:rPr>
                <w:sz w:val="18"/>
                <w:szCs w:val="18"/>
              </w:rPr>
            </w:pPr>
            <w:r>
              <w:rPr>
                <w:sz w:val="18"/>
                <w:szCs w:val="18"/>
              </w:rPr>
              <w:t>5</w:t>
            </w:r>
            <w:r w:rsidR="00655E24" w:rsidRPr="00C80493">
              <w:rPr>
                <w:sz w:val="18"/>
                <w:szCs w:val="18"/>
              </w:rPr>
              <w:t>)  For Regular students :</w:t>
            </w:r>
          </w:p>
          <w:p w:rsidR="002514A8" w:rsidRDefault="0099767E" w:rsidP="00845657">
            <w:pPr>
              <w:ind w:left="450"/>
              <w:rPr>
                <w:sz w:val="18"/>
                <w:szCs w:val="18"/>
              </w:rPr>
            </w:pPr>
            <w:r>
              <w:rPr>
                <w:sz w:val="18"/>
                <w:szCs w:val="18"/>
              </w:rPr>
              <w:t xml:space="preserve">    </w:t>
            </w:r>
            <w:r w:rsidR="00655E24" w:rsidRPr="00C80493">
              <w:rPr>
                <w:sz w:val="18"/>
                <w:szCs w:val="18"/>
              </w:rPr>
              <w:t>a)</w:t>
            </w:r>
            <w:r w:rsidR="00655E24">
              <w:rPr>
                <w:sz w:val="18"/>
                <w:szCs w:val="18"/>
              </w:rPr>
              <w:t xml:space="preserve"> </w:t>
            </w:r>
            <w:r w:rsidR="002514A8">
              <w:rPr>
                <w:sz w:val="18"/>
                <w:szCs w:val="18"/>
              </w:rPr>
              <w:t xml:space="preserve"> Backlog forms are available at Registrar office.</w:t>
            </w:r>
          </w:p>
          <w:p w:rsidR="00655E24" w:rsidRPr="00C80493" w:rsidRDefault="0099767E" w:rsidP="00845657">
            <w:pPr>
              <w:ind w:left="450"/>
              <w:rPr>
                <w:sz w:val="18"/>
                <w:szCs w:val="18"/>
              </w:rPr>
            </w:pPr>
            <w:r>
              <w:rPr>
                <w:sz w:val="18"/>
                <w:szCs w:val="18"/>
              </w:rPr>
              <w:t xml:space="preserve">    b</w:t>
            </w:r>
            <w:r w:rsidR="00655E24">
              <w:rPr>
                <w:sz w:val="18"/>
                <w:szCs w:val="18"/>
              </w:rPr>
              <w:t xml:space="preserve">) </w:t>
            </w:r>
            <w:r>
              <w:rPr>
                <w:sz w:val="18"/>
                <w:szCs w:val="18"/>
              </w:rPr>
              <w:t xml:space="preserve"> </w:t>
            </w:r>
            <w:r w:rsidR="00655E24" w:rsidRPr="00C80493">
              <w:rPr>
                <w:sz w:val="18"/>
                <w:szCs w:val="18"/>
              </w:rPr>
              <w:t xml:space="preserve">Make  payment of total </w:t>
            </w:r>
            <w:r w:rsidR="00655E24">
              <w:rPr>
                <w:sz w:val="18"/>
                <w:szCs w:val="18"/>
              </w:rPr>
              <w:t>backlog exam.</w:t>
            </w:r>
            <w:r w:rsidR="00655E24" w:rsidRPr="00C80493">
              <w:rPr>
                <w:sz w:val="18"/>
                <w:szCs w:val="18"/>
              </w:rPr>
              <w:t xml:space="preserve"> fees by cash</w:t>
            </w:r>
            <w:r w:rsidR="00655E24">
              <w:rPr>
                <w:sz w:val="18"/>
                <w:szCs w:val="18"/>
              </w:rPr>
              <w:t xml:space="preserve"> &amp; preserve receipt of the same.</w:t>
            </w:r>
          </w:p>
          <w:p w:rsidR="00655E24" w:rsidRPr="00C80493" w:rsidRDefault="00381CB7" w:rsidP="00845657">
            <w:pPr>
              <w:rPr>
                <w:sz w:val="18"/>
                <w:szCs w:val="18"/>
              </w:rPr>
            </w:pPr>
            <w:r>
              <w:rPr>
                <w:sz w:val="18"/>
                <w:szCs w:val="18"/>
              </w:rPr>
              <w:t xml:space="preserve"> </w:t>
            </w:r>
            <w:r w:rsidR="007932CE">
              <w:rPr>
                <w:sz w:val="18"/>
                <w:szCs w:val="18"/>
              </w:rPr>
              <w:t>6</w:t>
            </w:r>
            <w:r w:rsidR="00655E24" w:rsidRPr="00C80493">
              <w:rPr>
                <w:sz w:val="18"/>
                <w:szCs w:val="18"/>
              </w:rPr>
              <w:t>)  For Ex-student :</w:t>
            </w:r>
          </w:p>
          <w:p w:rsidR="00655E24" w:rsidRDefault="00655E24" w:rsidP="00705BC4">
            <w:pPr>
              <w:ind w:left="900" w:hanging="450"/>
              <w:rPr>
                <w:sz w:val="18"/>
                <w:szCs w:val="18"/>
              </w:rPr>
            </w:pPr>
            <w:r w:rsidRPr="00C80493">
              <w:rPr>
                <w:sz w:val="18"/>
                <w:szCs w:val="18"/>
              </w:rPr>
              <w:t xml:space="preserve"> </w:t>
            </w:r>
            <w:r w:rsidR="00381CB7">
              <w:rPr>
                <w:sz w:val="18"/>
                <w:szCs w:val="18"/>
              </w:rPr>
              <w:t xml:space="preserve">    </w:t>
            </w:r>
            <w:r w:rsidRPr="00C80493">
              <w:rPr>
                <w:sz w:val="18"/>
                <w:szCs w:val="18"/>
              </w:rPr>
              <w:t xml:space="preserve">a)  </w:t>
            </w:r>
            <w:r w:rsidR="002514A8" w:rsidRPr="00C80493">
              <w:rPr>
                <w:sz w:val="18"/>
                <w:szCs w:val="18"/>
              </w:rPr>
              <w:t>Student shall take print of the form</w:t>
            </w:r>
            <w:r w:rsidR="002514A8">
              <w:rPr>
                <w:sz w:val="18"/>
                <w:szCs w:val="18"/>
              </w:rPr>
              <w:t>.</w:t>
            </w:r>
            <w:r w:rsidR="002514A8" w:rsidRPr="00C80493">
              <w:rPr>
                <w:sz w:val="18"/>
                <w:szCs w:val="18"/>
              </w:rPr>
              <w:t xml:space="preserve"> </w:t>
            </w:r>
            <w:r w:rsidRPr="00C80493">
              <w:rPr>
                <w:sz w:val="18"/>
                <w:szCs w:val="18"/>
              </w:rPr>
              <w:t xml:space="preserve">Make  payment of total </w:t>
            </w:r>
            <w:r>
              <w:rPr>
                <w:sz w:val="18"/>
                <w:szCs w:val="18"/>
              </w:rPr>
              <w:t>backlog exam.</w:t>
            </w:r>
            <w:r w:rsidRPr="00C80493">
              <w:rPr>
                <w:sz w:val="18"/>
                <w:szCs w:val="18"/>
              </w:rPr>
              <w:t xml:space="preserve"> </w:t>
            </w:r>
            <w:r w:rsidR="00705BC4" w:rsidRPr="00C80493">
              <w:rPr>
                <w:sz w:val="18"/>
                <w:szCs w:val="18"/>
              </w:rPr>
              <w:t>Fees</w:t>
            </w:r>
            <w:r w:rsidRPr="00C80493">
              <w:rPr>
                <w:sz w:val="18"/>
                <w:szCs w:val="18"/>
              </w:rPr>
              <w:t xml:space="preserve"> by </w:t>
            </w:r>
            <w:r w:rsidR="00705BC4" w:rsidRPr="00C80493">
              <w:rPr>
                <w:sz w:val="18"/>
                <w:szCs w:val="18"/>
              </w:rPr>
              <w:t xml:space="preserve">online payment transaction </w:t>
            </w:r>
            <w:r w:rsidR="00705BC4">
              <w:rPr>
                <w:sz w:val="18"/>
                <w:szCs w:val="18"/>
              </w:rPr>
              <w:t xml:space="preserve">to </w:t>
            </w:r>
            <w:r w:rsidR="00705BC4" w:rsidRPr="00C80493">
              <w:rPr>
                <w:sz w:val="18"/>
                <w:szCs w:val="18"/>
              </w:rPr>
              <w:t>(with UTR No.)</w:t>
            </w:r>
            <w:r w:rsidR="00705BC4">
              <w:rPr>
                <w:sz w:val="18"/>
                <w:szCs w:val="18"/>
              </w:rPr>
              <w:t xml:space="preserve"> </w:t>
            </w:r>
            <w:r w:rsidR="00705BC4" w:rsidRPr="00123B5E">
              <w:rPr>
                <w:sz w:val="18"/>
                <w:szCs w:val="18"/>
              </w:rPr>
              <w:t>Ins</w:t>
            </w:r>
            <w:r w:rsidR="00705BC4">
              <w:rPr>
                <w:sz w:val="18"/>
                <w:szCs w:val="18"/>
              </w:rPr>
              <w:t>titute's HDFC BANK ACCOUNT only. S</w:t>
            </w:r>
            <w:r w:rsidRPr="00C80493">
              <w:rPr>
                <w:sz w:val="18"/>
                <w:szCs w:val="18"/>
              </w:rPr>
              <w:t xml:space="preserve">end </w:t>
            </w:r>
            <w:r w:rsidR="00FC700B">
              <w:rPr>
                <w:sz w:val="18"/>
                <w:szCs w:val="18"/>
              </w:rPr>
              <w:t>the attachments of scanned copy</w:t>
            </w:r>
            <w:r w:rsidR="00705BC4">
              <w:rPr>
                <w:sz w:val="18"/>
                <w:szCs w:val="18"/>
              </w:rPr>
              <w:t xml:space="preserve"> of </w:t>
            </w:r>
            <w:r w:rsidR="00EF114A">
              <w:rPr>
                <w:sz w:val="18"/>
                <w:szCs w:val="18"/>
              </w:rPr>
              <w:t xml:space="preserve">backlog </w:t>
            </w:r>
            <w:r w:rsidR="00705BC4">
              <w:rPr>
                <w:sz w:val="18"/>
                <w:szCs w:val="18"/>
              </w:rPr>
              <w:t>form</w:t>
            </w:r>
            <w:r w:rsidRPr="00123B5E">
              <w:rPr>
                <w:sz w:val="18"/>
                <w:szCs w:val="18"/>
              </w:rPr>
              <w:t xml:space="preserve"> </w:t>
            </w:r>
            <w:r w:rsidR="00705BC4">
              <w:rPr>
                <w:sz w:val="18"/>
                <w:szCs w:val="18"/>
              </w:rPr>
              <w:t xml:space="preserve">and payment transaction </w:t>
            </w:r>
            <w:r w:rsidR="00EF114A">
              <w:rPr>
                <w:sz w:val="18"/>
                <w:szCs w:val="18"/>
              </w:rPr>
              <w:t>screen shot</w:t>
            </w:r>
            <w:r w:rsidR="00705BC4">
              <w:rPr>
                <w:sz w:val="18"/>
                <w:szCs w:val="18"/>
              </w:rPr>
              <w:t>.</w:t>
            </w:r>
            <w:r w:rsidRPr="00123B5E">
              <w:rPr>
                <w:sz w:val="18"/>
                <w:szCs w:val="18"/>
              </w:rPr>
              <w:t xml:space="preserve">     </w:t>
            </w:r>
          </w:p>
          <w:p w:rsidR="00655E24" w:rsidRPr="00C80493" w:rsidRDefault="00655E24" w:rsidP="00845657">
            <w:pPr>
              <w:ind w:left="450"/>
              <w:rPr>
                <w:sz w:val="18"/>
                <w:szCs w:val="18"/>
              </w:rPr>
            </w:pPr>
            <w:r>
              <w:rPr>
                <w:sz w:val="18"/>
                <w:szCs w:val="18"/>
              </w:rPr>
              <w:t xml:space="preserve">                </w:t>
            </w:r>
            <w:r w:rsidRPr="00123B5E">
              <w:rPr>
                <w:sz w:val="18"/>
                <w:szCs w:val="18"/>
              </w:rPr>
              <w:t>Link : http://www.vsisugar.com/rtgs-neft-bank-details</w:t>
            </w:r>
          </w:p>
          <w:p w:rsidR="004425B0" w:rsidRDefault="00381CB7" w:rsidP="00845657">
            <w:pPr>
              <w:ind w:left="900" w:hanging="270"/>
              <w:rPr>
                <w:b/>
                <w:sz w:val="18"/>
                <w:szCs w:val="18"/>
              </w:rPr>
            </w:pPr>
            <w:r>
              <w:rPr>
                <w:sz w:val="18"/>
                <w:szCs w:val="18"/>
              </w:rPr>
              <w:t xml:space="preserve"> </w:t>
            </w:r>
            <w:r w:rsidR="00655E24" w:rsidRPr="00C80493">
              <w:rPr>
                <w:sz w:val="18"/>
                <w:szCs w:val="18"/>
              </w:rPr>
              <w:t>b)</w:t>
            </w:r>
            <w:r w:rsidR="007932CE">
              <w:rPr>
                <w:sz w:val="18"/>
                <w:szCs w:val="18"/>
              </w:rPr>
              <w:t xml:space="preserve"> </w:t>
            </w:r>
            <w:r w:rsidR="00655E24" w:rsidRPr="00C80493">
              <w:rPr>
                <w:sz w:val="18"/>
                <w:szCs w:val="18"/>
              </w:rPr>
              <w:t xml:space="preserve"> Send the same to email id: </w:t>
            </w:r>
            <w:hyperlink r:id="rId8" w:history="1">
              <w:r w:rsidR="00655E24" w:rsidRPr="00C80493">
                <w:rPr>
                  <w:rStyle w:val="Hyperlink"/>
                  <w:sz w:val="18"/>
                  <w:szCs w:val="18"/>
                </w:rPr>
                <w:t>vsifee@gmail.com</w:t>
              </w:r>
            </w:hyperlink>
            <w:r w:rsidR="00655E24" w:rsidRPr="00C80493">
              <w:rPr>
                <w:sz w:val="18"/>
                <w:szCs w:val="18"/>
              </w:rPr>
              <w:t xml:space="preserve">  Mention Subject: </w:t>
            </w:r>
            <w:r w:rsidR="00655E24" w:rsidRPr="00655E24">
              <w:rPr>
                <w:b/>
                <w:sz w:val="18"/>
                <w:szCs w:val="18"/>
              </w:rPr>
              <w:t>Backlog form fee</w:t>
            </w:r>
            <w:r>
              <w:rPr>
                <w:b/>
                <w:sz w:val="18"/>
                <w:szCs w:val="18"/>
              </w:rPr>
              <w:t xml:space="preserve">. </w:t>
            </w:r>
          </w:p>
          <w:p w:rsidR="00655E24" w:rsidRPr="00381CB7" w:rsidRDefault="004425B0" w:rsidP="00845657">
            <w:pPr>
              <w:ind w:left="900" w:hanging="270"/>
              <w:rPr>
                <w:sz w:val="18"/>
                <w:szCs w:val="18"/>
              </w:rPr>
            </w:pPr>
            <w:r w:rsidRPr="007932CE">
              <w:rPr>
                <w:sz w:val="18"/>
                <w:szCs w:val="18"/>
              </w:rPr>
              <w:t xml:space="preserve"> c</w:t>
            </w:r>
            <w:r>
              <w:rPr>
                <w:b/>
                <w:sz w:val="18"/>
                <w:szCs w:val="18"/>
              </w:rPr>
              <w:t xml:space="preserve">)  </w:t>
            </w:r>
            <w:r w:rsidR="00381CB7">
              <w:rPr>
                <w:sz w:val="18"/>
                <w:szCs w:val="18"/>
              </w:rPr>
              <w:t xml:space="preserve">Confirmation </w:t>
            </w:r>
            <w:r w:rsidR="000F239B">
              <w:rPr>
                <w:sz w:val="18"/>
                <w:szCs w:val="18"/>
              </w:rPr>
              <w:t xml:space="preserve">of receipt of fees and form </w:t>
            </w:r>
            <w:r w:rsidR="00381CB7">
              <w:rPr>
                <w:sz w:val="18"/>
                <w:szCs w:val="18"/>
              </w:rPr>
              <w:t xml:space="preserve">will be given </w:t>
            </w:r>
            <w:r w:rsidR="001A743B">
              <w:rPr>
                <w:sz w:val="18"/>
                <w:szCs w:val="18"/>
              </w:rPr>
              <w:t>after 10/05</w:t>
            </w:r>
            <w:r w:rsidR="000F239B">
              <w:rPr>
                <w:sz w:val="18"/>
                <w:szCs w:val="18"/>
              </w:rPr>
              <w:t>/2023</w:t>
            </w:r>
            <w:r w:rsidR="00381CB7">
              <w:rPr>
                <w:sz w:val="18"/>
                <w:szCs w:val="18"/>
              </w:rPr>
              <w:t>.</w:t>
            </w:r>
            <w:r w:rsidR="000F239B">
              <w:rPr>
                <w:sz w:val="18"/>
                <w:szCs w:val="18"/>
              </w:rPr>
              <w:t xml:space="preserve"> No phone calls will be attended for confirmation of email. </w:t>
            </w:r>
          </w:p>
          <w:p w:rsidR="00E425AC" w:rsidRPr="0099194D" w:rsidRDefault="00E425AC" w:rsidP="00845657">
            <w:pPr>
              <w:rPr>
                <w:rFonts w:ascii="Arial" w:hAnsi="Arial" w:cs="Arial"/>
                <w:i/>
                <w:sz w:val="18"/>
              </w:rPr>
            </w:pPr>
          </w:p>
        </w:tc>
      </w:tr>
      <w:tr w:rsidR="00731250" w:rsidRPr="00F163B1" w:rsidTr="00845657">
        <w:trPr>
          <w:trHeight w:val="538"/>
        </w:trPr>
        <w:tc>
          <w:tcPr>
            <w:tcW w:w="2358" w:type="dxa"/>
            <w:gridSpan w:val="2"/>
            <w:vAlign w:val="center"/>
          </w:tcPr>
          <w:p w:rsidR="00731250" w:rsidRPr="00F163B1" w:rsidRDefault="00731250" w:rsidP="00845657">
            <w:pPr>
              <w:rPr>
                <w:rFonts w:ascii="Arial" w:hAnsi="Arial" w:cs="Arial"/>
                <w:sz w:val="18"/>
              </w:rPr>
            </w:pPr>
            <w:r w:rsidRPr="00731250">
              <w:rPr>
                <w:rFonts w:ascii="Arial" w:hAnsi="Arial" w:cs="Arial"/>
                <w:sz w:val="18"/>
              </w:rPr>
              <w:t>Full name of the Candidate in capital letters</w:t>
            </w:r>
          </w:p>
        </w:tc>
        <w:tc>
          <w:tcPr>
            <w:tcW w:w="6912" w:type="dxa"/>
            <w:gridSpan w:val="3"/>
            <w:vAlign w:val="center"/>
          </w:tcPr>
          <w:p w:rsidR="00731250" w:rsidRPr="00F163B1" w:rsidRDefault="00731250" w:rsidP="00845657">
            <w:pPr>
              <w:rPr>
                <w:rFonts w:ascii="Arial" w:hAnsi="Arial" w:cs="Arial"/>
                <w:sz w:val="18"/>
              </w:rPr>
            </w:pPr>
          </w:p>
        </w:tc>
      </w:tr>
      <w:tr w:rsidR="00731250" w:rsidRPr="00F163B1" w:rsidTr="00845657">
        <w:trPr>
          <w:trHeight w:val="349"/>
        </w:trPr>
        <w:tc>
          <w:tcPr>
            <w:tcW w:w="2358" w:type="dxa"/>
            <w:gridSpan w:val="2"/>
            <w:vAlign w:val="center"/>
          </w:tcPr>
          <w:p w:rsidR="00731250" w:rsidRPr="00F163B1" w:rsidRDefault="00731250" w:rsidP="00845657">
            <w:pPr>
              <w:jc w:val="both"/>
              <w:rPr>
                <w:rFonts w:ascii="Arial" w:hAnsi="Arial" w:cs="Arial"/>
                <w:sz w:val="18"/>
              </w:rPr>
            </w:pPr>
            <w:r w:rsidRPr="00F163B1">
              <w:rPr>
                <w:rFonts w:ascii="Arial" w:hAnsi="Arial" w:cs="Arial"/>
                <w:sz w:val="18"/>
              </w:rPr>
              <w:t>Year of admission</w:t>
            </w:r>
            <w:r>
              <w:rPr>
                <w:rFonts w:ascii="Arial" w:hAnsi="Arial" w:cs="Arial"/>
                <w:sz w:val="18"/>
              </w:rPr>
              <w:t xml:space="preserve"> :</w:t>
            </w:r>
          </w:p>
        </w:tc>
        <w:tc>
          <w:tcPr>
            <w:tcW w:w="3060" w:type="dxa"/>
            <w:gridSpan w:val="2"/>
            <w:vAlign w:val="center"/>
          </w:tcPr>
          <w:p w:rsidR="00731250" w:rsidRPr="00F163B1" w:rsidRDefault="00731250" w:rsidP="00845657">
            <w:pPr>
              <w:rPr>
                <w:rFonts w:ascii="Arial" w:hAnsi="Arial" w:cs="Arial"/>
                <w:sz w:val="18"/>
              </w:rPr>
            </w:pPr>
            <w:r w:rsidRPr="00F163B1">
              <w:rPr>
                <w:rFonts w:ascii="Arial" w:hAnsi="Arial" w:cs="Arial"/>
                <w:sz w:val="18"/>
              </w:rPr>
              <w:t>Course</w:t>
            </w:r>
            <w:r>
              <w:rPr>
                <w:rFonts w:ascii="Arial" w:hAnsi="Arial" w:cs="Arial"/>
                <w:sz w:val="18"/>
              </w:rPr>
              <w:t>:</w:t>
            </w:r>
          </w:p>
        </w:tc>
        <w:tc>
          <w:tcPr>
            <w:tcW w:w="3852" w:type="dxa"/>
            <w:vAlign w:val="center"/>
          </w:tcPr>
          <w:p w:rsidR="00731250" w:rsidRPr="00F163B1" w:rsidRDefault="00731250" w:rsidP="00845657">
            <w:pPr>
              <w:rPr>
                <w:rFonts w:ascii="Arial" w:hAnsi="Arial" w:cs="Arial"/>
                <w:sz w:val="18"/>
              </w:rPr>
            </w:pPr>
            <w:r w:rsidRPr="00F163B1">
              <w:rPr>
                <w:rFonts w:ascii="Arial" w:hAnsi="Arial" w:cs="Arial"/>
                <w:sz w:val="18"/>
              </w:rPr>
              <w:t>Roll No.</w:t>
            </w:r>
          </w:p>
        </w:tc>
      </w:tr>
      <w:tr w:rsidR="00731250" w:rsidRPr="00F163B1" w:rsidTr="00845657">
        <w:trPr>
          <w:trHeight w:val="349"/>
        </w:trPr>
        <w:tc>
          <w:tcPr>
            <w:tcW w:w="2358" w:type="dxa"/>
            <w:gridSpan w:val="2"/>
            <w:vAlign w:val="center"/>
          </w:tcPr>
          <w:p w:rsidR="00731250" w:rsidRPr="00F163B1" w:rsidRDefault="00731250" w:rsidP="00845657">
            <w:pPr>
              <w:jc w:val="both"/>
              <w:rPr>
                <w:rFonts w:ascii="Arial" w:hAnsi="Arial" w:cs="Arial"/>
                <w:sz w:val="18"/>
              </w:rPr>
            </w:pPr>
            <w:r>
              <w:rPr>
                <w:rFonts w:ascii="Arial" w:hAnsi="Arial" w:cs="Arial"/>
                <w:sz w:val="18"/>
              </w:rPr>
              <w:t xml:space="preserve">Mobile No.: </w:t>
            </w:r>
          </w:p>
        </w:tc>
        <w:tc>
          <w:tcPr>
            <w:tcW w:w="6912" w:type="dxa"/>
            <w:gridSpan w:val="3"/>
            <w:vAlign w:val="center"/>
          </w:tcPr>
          <w:p w:rsidR="00731250" w:rsidRPr="00F163B1" w:rsidRDefault="00731250" w:rsidP="00845657">
            <w:pPr>
              <w:rPr>
                <w:rFonts w:ascii="Arial" w:hAnsi="Arial" w:cs="Arial"/>
                <w:sz w:val="18"/>
              </w:rPr>
            </w:pPr>
          </w:p>
        </w:tc>
      </w:tr>
      <w:tr w:rsidR="00731250" w:rsidRPr="00F163B1" w:rsidTr="00845657">
        <w:trPr>
          <w:trHeight w:val="349"/>
        </w:trPr>
        <w:tc>
          <w:tcPr>
            <w:tcW w:w="2358" w:type="dxa"/>
            <w:gridSpan w:val="2"/>
            <w:vAlign w:val="center"/>
          </w:tcPr>
          <w:p w:rsidR="00731250" w:rsidRDefault="00731250" w:rsidP="00845657">
            <w:pPr>
              <w:jc w:val="both"/>
              <w:rPr>
                <w:rFonts w:ascii="Arial" w:hAnsi="Arial" w:cs="Arial"/>
                <w:sz w:val="18"/>
              </w:rPr>
            </w:pPr>
            <w:r>
              <w:rPr>
                <w:rFonts w:ascii="Arial" w:hAnsi="Arial" w:cs="Arial"/>
                <w:sz w:val="18"/>
              </w:rPr>
              <w:t>Email ID:</w:t>
            </w:r>
          </w:p>
        </w:tc>
        <w:tc>
          <w:tcPr>
            <w:tcW w:w="6912" w:type="dxa"/>
            <w:gridSpan w:val="3"/>
            <w:vAlign w:val="center"/>
          </w:tcPr>
          <w:p w:rsidR="00731250" w:rsidRPr="00F163B1" w:rsidRDefault="00731250" w:rsidP="00845657">
            <w:pPr>
              <w:rPr>
                <w:rFonts w:ascii="Arial" w:hAnsi="Arial" w:cs="Arial"/>
                <w:sz w:val="18"/>
              </w:rPr>
            </w:pPr>
          </w:p>
        </w:tc>
      </w:tr>
      <w:tr w:rsidR="00731250" w:rsidRPr="00F163B1" w:rsidTr="00845657">
        <w:trPr>
          <w:trHeight w:val="439"/>
        </w:trPr>
        <w:tc>
          <w:tcPr>
            <w:tcW w:w="2358" w:type="dxa"/>
            <w:gridSpan w:val="2"/>
          </w:tcPr>
          <w:p w:rsidR="00731250" w:rsidRPr="009E5DE7" w:rsidRDefault="00731250" w:rsidP="00845657">
            <w:pPr>
              <w:spacing w:before="120"/>
              <w:ind w:left="72"/>
              <w:rPr>
                <w:rFonts w:ascii="Arial" w:hAnsi="Arial" w:cs="Arial"/>
                <w:b/>
                <w:sz w:val="18"/>
              </w:rPr>
            </w:pPr>
            <w:r>
              <w:rPr>
                <w:rFonts w:ascii="Arial" w:hAnsi="Arial" w:cs="Arial"/>
                <w:b/>
                <w:sz w:val="18"/>
              </w:rPr>
              <w:t>Backlog</w:t>
            </w:r>
            <w:r w:rsidRPr="009E5DE7">
              <w:rPr>
                <w:rFonts w:ascii="Arial" w:hAnsi="Arial" w:cs="Arial"/>
                <w:b/>
                <w:sz w:val="18"/>
              </w:rPr>
              <w:t xml:space="preserve"> fee per </w:t>
            </w:r>
            <w:r>
              <w:rPr>
                <w:rFonts w:ascii="Arial" w:hAnsi="Arial" w:cs="Arial"/>
                <w:b/>
                <w:sz w:val="18"/>
              </w:rPr>
              <w:t>paper</w:t>
            </w:r>
            <w:r w:rsidRPr="009E5DE7">
              <w:rPr>
                <w:rFonts w:ascii="Arial" w:hAnsi="Arial" w:cs="Arial"/>
                <w:b/>
                <w:sz w:val="18"/>
              </w:rPr>
              <w:t xml:space="preserve">   (Rs.</w:t>
            </w:r>
            <w:r>
              <w:rPr>
                <w:rFonts w:ascii="Arial" w:hAnsi="Arial" w:cs="Arial"/>
                <w:b/>
                <w:sz w:val="18"/>
              </w:rPr>
              <w:t>30</w:t>
            </w:r>
            <w:r w:rsidRPr="009E5DE7">
              <w:rPr>
                <w:rFonts w:ascii="Arial" w:hAnsi="Arial" w:cs="Arial"/>
                <w:b/>
                <w:sz w:val="18"/>
              </w:rPr>
              <w:t>0/- )</w:t>
            </w:r>
          </w:p>
        </w:tc>
        <w:tc>
          <w:tcPr>
            <w:tcW w:w="3052" w:type="dxa"/>
          </w:tcPr>
          <w:p w:rsidR="00731250" w:rsidRPr="00F163B1" w:rsidRDefault="00731250" w:rsidP="00845657">
            <w:pPr>
              <w:spacing w:before="120"/>
              <w:ind w:left="72"/>
              <w:rPr>
                <w:rFonts w:ascii="Arial" w:hAnsi="Arial" w:cs="Arial"/>
                <w:sz w:val="18"/>
              </w:rPr>
            </w:pPr>
            <w:r>
              <w:rPr>
                <w:rFonts w:ascii="Arial" w:hAnsi="Arial" w:cs="Arial"/>
                <w:sz w:val="18"/>
              </w:rPr>
              <w:t xml:space="preserve">Total No. Backlog papers: </w:t>
            </w:r>
          </w:p>
        </w:tc>
        <w:tc>
          <w:tcPr>
            <w:tcW w:w="3860" w:type="dxa"/>
            <w:gridSpan w:val="2"/>
          </w:tcPr>
          <w:p w:rsidR="00731250" w:rsidRPr="00F163B1" w:rsidRDefault="00731250" w:rsidP="00845657">
            <w:pPr>
              <w:spacing w:before="120"/>
              <w:ind w:left="72"/>
              <w:rPr>
                <w:rFonts w:ascii="Arial" w:hAnsi="Arial" w:cs="Arial"/>
                <w:sz w:val="18"/>
              </w:rPr>
            </w:pPr>
            <w:r>
              <w:rPr>
                <w:rFonts w:ascii="Arial" w:hAnsi="Arial" w:cs="Arial"/>
                <w:sz w:val="18"/>
              </w:rPr>
              <w:t>Total Fee :</w:t>
            </w:r>
          </w:p>
        </w:tc>
      </w:tr>
      <w:tr w:rsidR="00655E24" w:rsidRPr="00126D25" w:rsidTr="00845657">
        <w:trPr>
          <w:trHeight w:val="259"/>
        </w:trPr>
        <w:tc>
          <w:tcPr>
            <w:tcW w:w="1818" w:type="dxa"/>
            <w:vAlign w:val="center"/>
          </w:tcPr>
          <w:p w:rsidR="00655E24" w:rsidRPr="00126D25" w:rsidRDefault="00655E24" w:rsidP="00845657">
            <w:pPr>
              <w:jc w:val="center"/>
              <w:rPr>
                <w:rFonts w:ascii="Arial" w:hAnsi="Arial" w:cs="Arial"/>
                <w:b/>
                <w:sz w:val="18"/>
              </w:rPr>
            </w:pPr>
            <w:r w:rsidRPr="00126D25">
              <w:rPr>
                <w:rFonts w:ascii="Arial" w:hAnsi="Arial" w:cs="Arial"/>
                <w:b/>
                <w:sz w:val="18"/>
              </w:rPr>
              <w:t>Semester</w:t>
            </w:r>
          </w:p>
        </w:tc>
        <w:tc>
          <w:tcPr>
            <w:tcW w:w="540" w:type="dxa"/>
            <w:vAlign w:val="center"/>
          </w:tcPr>
          <w:p w:rsidR="00655E24" w:rsidRPr="00126D25" w:rsidRDefault="00655E24" w:rsidP="00845657">
            <w:pPr>
              <w:jc w:val="center"/>
              <w:rPr>
                <w:rFonts w:ascii="Arial" w:hAnsi="Arial" w:cs="Arial"/>
                <w:b/>
                <w:sz w:val="18"/>
              </w:rPr>
            </w:pPr>
            <w:r w:rsidRPr="00126D25">
              <w:rPr>
                <w:rFonts w:ascii="Arial" w:hAnsi="Arial" w:cs="Arial"/>
                <w:b/>
                <w:sz w:val="18"/>
              </w:rPr>
              <w:t>Sr. No.</w:t>
            </w:r>
          </w:p>
        </w:tc>
        <w:tc>
          <w:tcPr>
            <w:tcW w:w="6912" w:type="dxa"/>
            <w:gridSpan w:val="3"/>
            <w:vAlign w:val="center"/>
          </w:tcPr>
          <w:p w:rsidR="00655E24" w:rsidRPr="00126D25" w:rsidRDefault="00655E24" w:rsidP="00845657">
            <w:pPr>
              <w:jc w:val="center"/>
              <w:rPr>
                <w:rFonts w:ascii="Arial" w:hAnsi="Arial" w:cs="Arial"/>
                <w:b/>
                <w:sz w:val="18"/>
              </w:rPr>
            </w:pPr>
            <w:r w:rsidRPr="00126D25">
              <w:rPr>
                <w:rFonts w:ascii="Arial" w:hAnsi="Arial" w:cs="Arial"/>
                <w:b/>
                <w:sz w:val="18"/>
              </w:rPr>
              <w:t>Subject  Title in Full</w:t>
            </w:r>
            <w:r w:rsidR="00126D25" w:rsidRPr="00126D25">
              <w:rPr>
                <w:rFonts w:ascii="Arial" w:hAnsi="Arial" w:cs="Arial"/>
                <w:b/>
                <w:sz w:val="18"/>
              </w:rPr>
              <w:t xml:space="preserve"> Form</w:t>
            </w:r>
          </w:p>
        </w:tc>
      </w:tr>
      <w:tr w:rsidR="00655E24" w:rsidRPr="00F163B1" w:rsidTr="00845657">
        <w:trPr>
          <w:cantSplit/>
          <w:trHeight w:val="288"/>
        </w:trPr>
        <w:tc>
          <w:tcPr>
            <w:tcW w:w="1818" w:type="dxa"/>
            <w:vMerge w:val="restart"/>
            <w:vAlign w:val="center"/>
          </w:tcPr>
          <w:p w:rsidR="00655E24" w:rsidRPr="00F163B1" w:rsidRDefault="00655E24" w:rsidP="00845657">
            <w:pPr>
              <w:jc w:val="center"/>
              <w:rPr>
                <w:rFonts w:ascii="Arial" w:hAnsi="Arial" w:cs="Arial"/>
                <w:sz w:val="18"/>
              </w:rPr>
            </w:pPr>
          </w:p>
          <w:p w:rsidR="00655E24" w:rsidRPr="00F163B1" w:rsidRDefault="00655E24" w:rsidP="00845657">
            <w:pPr>
              <w:jc w:val="center"/>
              <w:rPr>
                <w:rFonts w:ascii="Arial" w:hAnsi="Arial" w:cs="Arial"/>
                <w:sz w:val="18"/>
              </w:rPr>
            </w:pPr>
          </w:p>
          <w:p w:rsidR="00655E24" w:rsidRPr="00F163B1" w:rsidRDefault="00655E24" w:rsidP="00845657">
            <w:pPr>
              <w:jc w:val="center"/>
              <w:rPr>
                <w:rFonts w:ascii="Arial" w:hAnsi="Arial" w:cs="Arial"/>
                <w:sz w:val="18"/>
              </w:rPr>
            </w:pPr>
            <w:r w:rsidRPr="00F163B1">
              <w:rPr>
                <w:rFonts w:ascii="Arial" w:hAnsi="Arial" w:cs="Arial"/>
                <w:sz w:val="18"/>
              </w:rPr>
              <w:t>First Semester</w:t>
            </w:r>
          </w:p>
        </w:tc>
        <w:tc>
          <w:tcPr>
            <w:tcW w:w="540" w:type="dxa"/>
            <w:vAlign w:val="center"/>
          </w:tcPr>
          <w:p w:rsidR="00655E24" w:rsidRPr="00A014C7" w:rsidRDefault="00655E24" w:rsidP="00845657">
            <w:pPr>
              <w:jc w:val="center"/>
              <w:rPr>
                <w:rFonts w:ascii="Arial" w:hAnsi="Arial" w:cs="Arial"/>
                <w:sz w:val="16"/>
              </w:rPr>
            </w:pPr>
            <w:r w:rsidRPr="00A014C7">
              <w:rPr>
                <w:rFonts w:ascii="Arial" w:hAnsi="Arial" w:cs="Arial"/>
                <w:sz w:val="16"/>
              </w:rPr>
              <w:t>1</w:t>
            </w:r>
          </w:p>
        </w:tc>
        <w:tc>
          <w:tcPr>
            <w:tcW w:w="6912" w:type="dxa"/>
            <w:gridSpan w:val="3"/>
            <w:vAlign w:val="center"/>
          </w:tcPr>
          <w:p w:rsidR="00655E24" w:rsidRPr="00F163B1" w:rsidRDefault="00655E24" w:rsidP="00845657">
            <w:pPr>
              <w:rPr>
                <w:rFonts w:ascii="Arial" w:hAnsi="Arial" w:cs="Arial"/>
                <w:sz w:val="18"/>
              </w:rPr>
            </w:pPr>
          </w:p>
        </w:tc>
      </w:tr>
      <w:tr w:rsidR="00655E24" w:rsidRPr="00F163B1" w:rsidTr="00845657">
        <w:trPr>
          <w:cantSplit/>
          <w:trHeight w:val="288"/>
        </w:trPr>
        <w:tc>
          <w:tcPr>
            <w:tcW w:w="1818" w:type="dxa"/>
            <w:vMerge/>
            <w:vAlign w:val="center"/>
          </w:tcPr>
          <w:p w:rsidR="00655E24" w:rsidRPr="00F163B1" w:rsidRDefault="00655E24" w:rsidP="00845657">
            <w:pPr>
              <w:jc w:val="center"/>
              <w:rPr>
                <w:rFonts w:ascii="Arial" w:hAnsi="Arial" w:cs="Arial"/>
                <w:sz w:val="18"/>
              </w:rPr>
            </w:pPr>
          </w:p>
        </w:tc>
        <w:tc>
          <w:tcPr>
            <w:tcW w:w="540" w:type="dxa"/>
            <w:vAlign w:val="center"/>
          </w:tcPr>
          <w:p w:rsidR="00655E24" w:rsidRPr="00A014C7" w:rsidRDefault="00655E24" w:rsidP="00845657">
            <w:pPr>
              <w:jc w:val="center"/>
              <w:rPr>
                <w:rFonts w:ascii="Arial" w:hAnsi="Arial" w:cs="Arial"/>
                <w:sz w:val="16"/>
              </w:rPr>
            </w:pPr>
            <w:r w:rsidRPr="00A014C7">
              <w:rPr>
                <w:rFonts w:ascii="Arial" w:hAnsi="Arial" w:cs="Arial"/>
                <w:sz w:val="16"/>
              </w:rPr>
              <w:t>2</w:t>
            </w:r>
          </w:p>
        </w:tc>
        <w:tc>
          <w:tcPr>
            <w:tcW w:w="6912" w:type="dxa"/>
            <w:gridSpan w:val="3"/>
            <w:vAlign w:val="center"/>
          </w:tcPr>
          <w:p w:rsidR="00655E24" w:rsidRPr="00F163B1" w:rsidRDefault="00655E24" w:rsidP="00845657">
            <w:pPr>
              <w:rPr>
                <w:rFonts w:ascii="Arial" w:hAnsi="Arial" w:cs="Arial"/>
                <w:sz w:val="18"/>
              </w:rPr>
            </w:pPr>
          </w:p>
        </w:tc>
      </w:tr>
      <w:tr w:rsidR="00655E24" w:rsidRPr="00F163B1" w:rsidTr="00845657">
        <w:trPr>
          <w:cantSplit/>
          <w:trHeight w:val="288"/>
        </w:trPr>
        <w:tc>
          <w:tcPr>
            <w:tcW w:w="1818" w:type="dxa"/>
            <w:vMerge/>
            <w:vAlign w:val="center"/>
          </w:tcPr>
          <w:p w:rsidR="00655E24" w:rsidRPr="00F163B1" w:rsidRDefault="00655E24" w:rsidP="00845657">
            <w:pPr>
              <w:jc w:val="center"/>
              <w:rPr>
                <w:rFonts w:ascii="Arial" w:hAnsi="Arial" w:cs="Arial"/>
                <w:sz w:val="18"/>
              </w:rPr>
            </w:pPr>
          </w:p>
        </w:tc>
        <w:tc>
          <w:tcPr>
            <w:tcW w:w="540" w:type="dxa"/>
            <w:vAlign w:val="center"/>
          </w:tcPr>
          <w:p w:rsidR="00655E24" w:rsidRPr="00A014C7" w:rsidRDefault="00655E24" w:rsidP="00845657">
            <w:pPr>
              <w:jc w:val="center"/>
              <w:rPr>
                <w:rFonts w:ascii="Arial" w:hAnsi="Arial" w:cs="Arial"/>
                <w:sz w:val="16"/>
              </w:rPr>
            </w:pPr>
            <w:r w:rsidRPr="00A014C7">
              <w:rPr>
                <w:rFonts w:ascii="Arial" w:hAnsi="Arial" w:cs="Arial"/>
                <w:sz w:val="16"/>
              </w:rPr>
              <w:t>3</w:t>
            </w:r>
          </w:p>
        </w:tc>
        <w:tc>
          <w:tcPr>
            <w:tcW w:w="6912" w:type="dxa"/>
            <w:gridSpan w:val="3"/>
            <w:vAlign w:val="center"/>
          </w:tcPr>
          <w:p w:rsidR="00655E24" w:rsidRPr="00F163B1" w:rsidRDefault="00655E24" w:rsidP="00845657">
            <w:pPr>
              <w:rPr>
                <w:rFonts w:ascii="Arial" w:hAnsi="Arial" w:cs="Arial"/>
                <w:sz w:val="18"/>
              </w:rPr>
            </w:pPr>
          </w:p>
        </w:tc>
      </w:tr>
      <w:tr w:rsidR="00655E24" w:rsidRPr="00F163B1" w:rsidTr="00845657">
        <w:trPr>
          <w:cantSplit/>
          <w:trHeight w:val="288"/>
        </w:trPr>
        <w:tc>
          <w:tcPr>
            <w:tcW w:w="1818" w:type="dxa"/>
            <w:vMerge/>
            <w:vAlign w:val="center"/>
          </w:tcPr>
          <w:p w:rsidR="00655E24" w:rsidRPr="00F163B1" w:rsidRDefault="00655E24" w:rsidP="00845657">
            <w:pPr>
              <w:jc w:val="center"/>
              <w:rPr>
                <w:rFonts w:ascii="Arial" w:hAnsi="Arial" w:cs="Arial"/>
                <w:sz w:val="18"/>
              </w:rPr>
            </w:pPr>
          </w:p>
        </w:tc>
        <w:tc>
          <w:tcPr>
            <w:tcW w:w="540" w:type="dxa"/>
            <w:vAlign w:val="center"/>
          </w:tcPr>
          <w:p w:rsidR="00655E24" w:rsidRPr="00A014C7" w:rsidRDefault="00655E24" w:rsidP="00845657">
            <w:pPr>
              <w:jc w:val="center"/>
              <w:rPr>
                <w:rFonts w:ascii="Arial" w:hAnsi="Arial" w:cs="Arial"/>
                <w:sz w:val="16"/>
              </w:rPr>
            </w:pPr>
            <w:r w:rsidRPr="00A014C7">
              <w:rPr>
                <w:rFonts w:ascii="Arial" w:hAnsi="Arial" w:cs="Arial"/>
                <w:sz w:val="16"/>
              </w:rPr>
              <w:t>4</w:t>
            </w:r>
          </w:p>
        </w:tc>
        <w:tc>
          <w:tcPr>
            <w:tcW w:w="6912" w:type="dxa"/>
            <w:gridSpan w:val="3"/>
            <w:vAlign w:val="center"/>
          </w:tcPr>
          <w:p w:rsidR="00655E24" w:rsidRPr="00F163B1" w:rsidRDefault="00655E24" w:rsidP="00845657">
            <w:pPr>
              <w:rPr>
                <w:rFonts w:ascii="Arial" w:hAnsi="Arial" w:cs="Arial"/>
                <w:sz w:val="18"/>
              </w:rPr>
            </w:pPr>
          </w:p>
        </w:tc>
      </w:tr>
      <w:tr w:rsidR="00655E24" w:rsidRPr="00F163B1" w:rsidTr="00845657">
        <w:trPr>
          <w:cantSplit/>
          <w:trHeight w:val="288"/>
        </w:trPr>
        <w:tc>
          <w:tcPr>
            <w:tcW w:w="1818" w:type="dxa"/>
            <w:vMerge w:val="restart"/>
            <w:vAlign w:val="center"/>
          </w:tcPr>
          <w:p w:rsidR="00655E24" w:rsidRPr="00F163B1" w:rsidRDefault="00655E24" w:rsidP="00845657">
            <w:pPr>
              <w:jc w:val="center"/>
              <w:rPr>
                <w:rFonts w:ascii="Arial" w:hAnsi="Arial" w:cs="Arial"/>
                <w:sz w:val="18"/>
              </w:rPr>
            </w:pPr>
          </w:p>
          <w:p w:rsidR="00655E24" w:rsidRPr="00F163B1" w:rsidRDefault="00655E24" w:rsidP="00845657">
            <w:pPr>
              <w:jc w:val="center"/>
              <w:rPr>
                <w:rFonts w:ascii="Arial" w:hAnsi="Arial" w:cs="Arial"/>
                <w:sz w:val="18"/>
              </w:rPr>
            </w:pPr>
          </w:p>
          <w:p w:rsidR="00655E24" w:rsidRPr="00F163B1" w:rsidRDefault="00655E24" w:rsidP="00845657">
            <w:pPr>
              <w:jc w:val="center"/>
              <w:rPr>
                <w:rFonts w:ascii="Arial" w:hAnsi="Arial" w:cs="Arial"/>
                <w:sz w:val="18"/>
              </w:rPr>
            </w:pPr>
            <w:r w:rsidRPr="00F163B1">
              <w:rPr>
                <w:rFonts w:ascii="Arial" w:hAnsi="Arial" w:cs="Arial"/>
                <w:sz w:val="18"/>
              </w:rPr>
              <w:t>Second Semester</w:t>
            </w:r>
          </w:p>
        </w:tc>
        <w:tc>
          <w:tcPr>
            <w:tcW w:w="540" w:type="dxa"/>
            <w:vAlign w:val="center"/>
          </w:tcPr>
          <w:p w:rsidR="00655E24" w:rsidRPr="00A014C7" w:rsidRDefault="00655E24" w:rsidP="00845657">
            <w:pPr>
              <w:jc w:val="center"/>
              <w:rPr>
                <w:rFonts w:ascii="Arial" w:hAnsi="Arial" w:cs="Arial"/>
                <w:sz w:val="16"/>
              </w:rPr>
            </w:pPr>
            <w:r w:rsidRPr="00A014C7">
              <w:rPr>
                <w:rFonts w:ascii="Arial" w:hAnsi="Arial" w:cs="Arial"/>
                <w:sz w:val="16"/>
              </w:rPr>
              <w:t>1</w:t>
            </w:r>
          </w:p>
        </w:tc>
        <w:tc>
          <w:tcPr>
            <w:tcW w:w="6912" w:type="dxa"/>
            <w:gridSpan w:val="3"/>
            <w:vAlign w:val="center"/>
          </w:tcPr>
          <w:p w:rsidR="00655E24" w:rsidRPr="00F163B1" w:rsidRDefault="00655E24" w:rsidP="00845657">
            <w:pPr>
              <w:rPr>
                <w:rFonts w:ascii="Arial" w:hAnsi="Arial" w:cs="Arial"/>
                <w:sz w:val="18"/>
              </w:rPr>
            </w:pPr>
          </w:p>
        </w:tc>
      </w:tr>
      <w:tr w:rsidR="00655E24" w:rsidRPr="00F163B1" w:rsidTr="00845657">
        <w:trPr>
          <w:cantSplit/>
          <w:trHeight w:val="288"/>
        </w:trPr>
        <w:tc>
          <w:tcPr>
            <w:tcW w:w="1818" w:type="dxa"/>
            <w:vMerge/>
            <w:vAlign w:val="center"/>
          </w:tcPr>
          <w:p w:rsidR="00655E24" w:rsidRPr="00F163B1" w:rsidRDefault="00655E24" w:rsidP="00845657">
            <w:pPr>
              <w:jc w:val="center"/>
              <w:rPr>
                <w:rFonts w:ascii="Arial" w:hAnsi="Arial" w:cs="Arial"/>
                <w:sz w:val="18"/>
              </w:rPr>
            </w:pPr>
          </w:p>
        </w:tc>
        <w:tc>
          <w:tcPr>
            <w:tcW w:w="540" w:type="dxa"/>
            <w:vAlign w:val="center"/>
          </w:tcPr>
          <w:p w:rsidR="00655E24" w:rsidRPr="00A014C7" w:rsidRDefault="00655E24" w:rsidP="00845657">
            <w:pPr>
              <w:jc w:val="center"/>
              <w:rPr>
                <w:rFonts w:ascii="Arial" w:hAnsi="Arial" w:cs="Arial"/>
                <w:sz w:val="16"/>
              </w:rPr>
            </w:pPr>
            <w:r w:rsidRPr="00A014C7">
              <w:rPr>
                <w:rFonts w:ascii="Arial" w:hAnsi="Arial" w:cs="Arial"/>
                <w:sz w:val="16"/>
              </w:rPr>
              <w:t>2</w:t>
            </w:r>
          </w:p>
        </w:tc>
        <w:tc>
          <w:tcPr>
            <w:tcW w:w="6912" w:type="dxa"/>
            <w:gridSpan w:val="3"/>
            <w:vAlign w:val="center"/>
          </w:tcPr>
          <w:p w:rsidR="00655E24" w:rsidRPr="00F163B1" w:rsidRDefault="00655E24" w:rsidP="00845657">
            <w:pPr>
              <w:rPr>
                <w:rFonts w:ascii="Arial" w:hAnsi="Arial" w:cs="Arial"/>
                <w:sz w:val="18"/>
              </w:rPr>
            </w:pPr>
            <w:r w:rsidRPr="00F163B1">
              <w:rPr>
                <w:rFonts w:ascii="Arial" w:hAnsi="Arial" w:cs="Arial"/>
                <w:sz w:val="18"/>
              </w:rPr>
              <w:t xml:space="preserve"> </w:t>
            </w:r>
          </w:p>
        </w:tc>
      </w:tr>
      <w:tr w:rsidR="00655E24" w:rsidRPr="00F163B1" w:rsidTr="00845657">
        <w:trPr>
          <w:cantSplit/>
          <w:trHeight w:val="288"/>
        </w:trPr>
        <w:tc>
          <w:tcPr>
            <w:tcW w:w="1818" w:type="dxa"/>
            <w:vMerge/>
            <w:vAlign w:val="center"/>
          </w:tcPr>
          <w:p w:rsidR="00655E24" w:rsidRPr="00F163B1" w:rsidRDefault="00655E24" w:rsidP="00845657">
            <w:pPr>
              <w:jc w:val="center"/>
              <w:rPr>
                <w:rFonts w:ascii="Arial" w:hAnsi="Arial" w:cs="Arial"/>
                <w:sz w:val="18"/>
              </w:rPr>
            </w:pPr>
          </w:p>
        </w:tc>
        <w:tc>
          <w:tcPr>
            <w:tcW w:w="540" w:type="dxa"/>
            <w:vAlign w:val="center"/>
          </w:tcPr>
          <w:p w:rsidR="00655E24" w:rsidRPr="00A014C7" w:rsidRDefault="00655E24" w:rsidP="00845657">
            <w:pPr>
              <w:jc w:val="center"/>
              <w:rPr>
                <w:rFonts w:ascii="Arial" w:hAnsi="Arial" w:cs="Arial"/>
                <w:sz w:val="16"/>
              </w:rPr>
            </w:pPr>
            <w:r w:rsidRPr="00A014C7">
              <w:rPr>
                <w:rFonts w:ascii="Arial" w:hAnsi="Arial" w:cs="Arial"/>
                <w:sz w:val="16"/>
              </w:rPr>
              <w:t>3</w:t>
            </w:r>
          </w:p>
        </w:tc>
        <w:tc>
          <w:tcPr>
            <w:tcW w:w="6912" w:type="dxa"/>
            <w:gridSpan w:val="3"/>
            <w:vAlign w:val="center"/>
          </w:tcPr>
          <w:p w:rsidR="00655E24" w:rsidRPr="00F163B1" w:rsidRDefault="00655E24" w:rsidP="00845657">
            <w:pPr>
              <w:rPr>
                <w:rFonts w:ascii="Arial" w:hAnsi="Arial" w:cs="Arial"/>
                <w:sz w:val="18"/>
              </w:rPr>
            </w:pPr>
          </w:p>
        </w:tc>
      </w:tr>
      <w:tr w:rsidR="00655E24" w:rsidRPr="00F163B1" w:rsidTr="00845657">
        <w:trPr>
          <w:cantSplit/>
          <w:trHeight w:val="288"/>
        </w:trPr>
        <w:tc>
          <w:tcPr>
            <w:tcW w:w="1818" w:type="dxa"/>
            <w:vMerge/>
            <w:vAlign w:val="center"/>
          </w:tcPr>
          <w:p w:rsidR="00655E24" w:rsidRPr="00F163B1" w:rsidRDefault="00655E24" w:rsidP="00845657">
            <w:pPr>
              <w:jc w:val="center"/>
              <w:rPr>
                <w:rFonts w:ascii="Arial" w:hAnsi="Arial" w:cs="Arial"/>
                <w:sz w:val="18"/>
              </w:rPr>
            </w:pPr>
          </w:p>
        </w:tc>
        <w:tc>
          <w:tcPr>
            <w:tcW w:w="540" w:type="dxa"/>
            <w:vAlign w:val="center"/>
          </w:tcPr>
          <w:p w:rsidR="00655E24" w:rsidRPr="00A014C7" w:rsidRDefault="00655E24" w:rsidP="00845657">
            <w:pPr>
              <w:jc w:val="center"/>
              <w:rPr>
                <w:rFonts w:ascii="Arial" w:hAnsi="Arial" w:cs="Arial"/>
                <w:sz w:val="16"/>
              </w:rPr>
            </w:pPr>
            <w:r w:rsidRPr="00A014C7">
              <w:rPr>
                <w:rFonts w:ascii="Arial" w:hAnsi="Arial" w:cs="Arial"/>
                <w:sz w:val="16"/>
              </w:rPr>
              <w:t>4</w:t>
            </w:r>
          </w:p>
        </w:tc>
        <w:tc>
          <w:tcPr>
            <w:tcW w:w="6912" w:type="dxa"/>
            <w:gridSpan w:val="3"/>
            <w:vAlign w:val="center"/>
          </w:tcPr>
          <w:p w:rsidR="00655E24" w:rsidRPr="00F163B1" w:rsidRDefault="00655E24" w:rsidP="00845657">
            <w:pPr>
              <w:tabs>
                <w:tab w:val="left" w:pos="1440"/>
              </w:tabs>
              <w:rPr>
                <w:rFonts w:ascii="Arial" w:hAnsi="Arial" w:cs="Arial"/>
                <w:sz w:val="18"/>
              </w:rPr>
            </w:pPr>
            <w:r w:rsidRPr="00F163B1">
              <w:rPr>
                <w:rFonts w:ascii="Arial" w:hAnsi="Arial" w:cs="Arial"/>
                <w:sz w:val="18"/>
              </w:rPr>
              <w:tab/>
            </w:r>
          </w:p>
        </w:tc>
      </w:tr>
      <w:tr w:rsidR="00655E24" w:rsidRPr="00F163B1" w:rsidTr="00845657">
        <w:trPr>
          <w:cantSplit/>
          <w:trHeight w:val="288"/>
        </w:trPr>
        <w:tc>
          <w:tcPr>
            <w:tcW w:w="1818" w:type="dxa"/>
            <w:vMerge w:val="restart"/>
            <w:vAlign w:val="center"/>
          </w:tcPr>
          <w:p w:rsidR="00655E24" w:rsidRPr="00F163B1" w:rsidRDefault="00655E24" w:rsidP="00845657">
            <w:pPr>
              <w:jc w:val="center"/>
              <w:rPr>
                <w:rFonts w:ascii="Arial" w:hAnsi="Arial" w:cs="Arial"/>
                <w:sz w:val="18"/>
              </w:rPr>
            </w:pPr>
          </w:p>
          <w:p w:rsidR="00655E24" w:rsidRPr="00F163B1" w:rsidRDefault="00655E24" w:rsidP="00845657">
            <w:pPr>
              <w:jc w:val="center"/>
              <w:rPr>
                <w:rFonts w:ascii="Arial" w:hAnsi="Arial" w:cs="Arial"/>
                <w:sz w:val="18"/>
              </w:rPr>
            </w:pPr>
          </w:p>
          <w:p w:rsidR="00655E24" w:rsidRPr="00F163B1" w:rsidRDefault="00655E24" w:rsidP="00845657">
            <w:pPr>
              <w:jc w:val="center"/>
              <w:rPr>
                <w:rFonts w:ascii="Arial" w:hAnsi="Arial" w:cs="Arial"/>
                <w:sz w:val="18"/>
              </w:rPr>
            </w:pPr>
            <w:r w:rsidRPr="00F163B1">
              <w:rPr>
                <w:rFonts w:ascii="Arial" w:hAnsi="Arial" w:cs="Arial"/>
                <w:sz w:val="18"/>
              </w:rPr>
              <w:t>Third Semester</w:t>
            </w:r>
          </w:p>
        </w:tc>
        <w:tc>
          <w:tcPr>
            <w:tcW w:w="540" w:type="dxa"/>
            <w:vAlign w:val="center"/>
          </w:tcPr>
          <w:p w:rsidR="00655E24" w:rsidRPr="00A014C7" w:rsidRDefault="00655E24" w:rsidP="00845657">
            <w:pPr>
              <w:jc w:val="center"/>
              <w:rPr>
                <w:rFonts w:ascii="Arial" w:hAnsi="Arial" w:cs="Arial"/>
                <w:sz w:val="16"/>
              </w:rPr>
            </w:pPr>
            <w:r w:rsidRPr="00A014C7">
              <w:rPr>
                <w:rFonts w:ascii="Arial" w:hAnsi="Arial" w:cs="Arial"/>
                <w:sz w:val="16"/>
              </w:rPr>
              <w:t>1</w:t>
            </w:r>
          </w:p>
        </w:tc>
        <w:tc>
          <w:tcPr>
            <w:tcW w:w="6912" w:type="dxa"/>
            <w:gridSpan w:val="3"/>
            <w:vAlign w:val="center"/>
          </w:tcPr>
          <w:p w:rsidR="00655E24" w:rsidRPr="00F163B1" w:rsidRDefault="00655E24" w:rsidP="00845657">
            <w:pPr>
              <w:rPr>
                <w:rFonts w:ascii="Arial" w:hAnsi="Arial" w:cs="Arial"/>
                <w:sz w:val="18"/>
              </w:rPr>
            </w:pPr>
          </w:p>
        </w:tc>
      </w:tr>
      <w:tr w:rsidR="00655E24" w:rsidRPr="00F163B1" w:rsidTr="00845657">
        <w:trPr>
          <w:cantSplit/>
          <w:trHeight w:val="288"/>
        </w:trPr>
        <w:tc>
          <w:tcPr>
            <w:tcW w:w="1818" w:type="dxa"/>
            <w:vMerge/>
            <w:vAlign w:val="center"/>
          </w:tcPr>
          <w:p w:rsidR="00655E24" w:rsidRPr="00F163B1" w:rsidRDefault="00655E24" w:rsidP="00845657">
            <w:pPr>
              <w:jc w:val="center"/>
              <w:rPr>
                <w:rFonts w:ascii="Arial" w:hAnsi="Arial" w:cs="Arial"/>
                <w:sz w:val="18"/>
              </w:rPr>
            </w:pPr>
          </w:p>
        </w:tc>
        <w:tc>
          <w:tcPr>
            <w:tcW w:w="540" w:type="dxa"/>
            <w:vAlign w:val="center"/>
          </w:tcPr>
          <w:p w:rsidR="00655E24" w:rsidRPr="00A014C7" w:rsidRDefault="00655E24" w:rsidP="00845657">
            <w:pPr>
              <w:jc w:val="center"/>
              <w:rPr>
                <w:rFonts w:ascii="Arial" w:hAnsi="Arial" w:cs="Arial"/>
                <w:sz w:val="16"/>
              </w:rPr>
            </w:pPr>
            <w:r w:rsidRPr="00A014C7">
              <w:rPr>
                <w:rFonts w:ascii="Arial" w:hAnsi="Arial" w:cs="Arial"/>
                <w:sz w:val="16"/>
              </w:rPr>
              <w:t>2</w:t>
            </w:r>
          </w:p>
        </w:tc>
        <w:tc>
          <w:tcPr>
            <w:tcW w:w="6912" w:type="dxa"/>
            <w:gridSpan w:val="3"/>
            <w:vAlign w:val="center"/>
          </w:tcPr>
          <w:p w:rsidR="00655E24" w:rsidRPr="00F163B1" w:rsidRDefault="00655E24" w:rsidP="00845657">
            <w:pPr>
              <w:rPr>
                <w:rFonts w:ascii="Arial" w:hAnsi="Arial" w:cs="Arial"/>
                <w:sz w:val="18"/>
              </w:rPr>
            </w:pPr>
          </w:p>
        </w:tc>
      </w:tr>
      <w:tr w:rsidR="00655E24" w:rsidRPr="00F163B1" w:rsidTr="00845657">
        <w:trPr>
          <w:cantSplit/>
          <w:trHeight w:val="288"/>
        </w:trPr>
        <w:tc>
          <w:tcPr>
            <w:tcW w:w="1818" w:type="dxa"/>
            <w:vMerge/>
            <w:vAlign w:val="center"/>
          </w:tcPr>
          <w:p w:rsidR="00655E24" w:rsidRPr="00F163B1" w:rsidRDefault="00655E24" w:rsidP="00845657">
            <w:pPr>
              <w:jc w:val="center"/>
              <w:rPr>
                <w:rFonts w:ascii="Arial" w:hAnsi="Arial" w:cs="Arial"/>
                <w:sz w:val="18"/>
              </w:rPr>
            </w:pPr>
          </w:p>
        </w:tc>
        <w:tc>
          <w:tcPr>
            <w:tcW w:w="540" w:type="dxa"/>
            <w:vAlign w:val="center"/>
          </w:tcPr>
          <w:p w:rsidR="00655E24" w:rsidRPr="00A014C7" w:rsidRDefault="00655E24" w:rsidP="00845657">
            <w:pPr>
              <w:jc w:val="center"/>
              <w:rPr>
                <w:rFonts w:ascii="Arial" w:hAnsi="Arial" w:cs="Arial"/>
                <w:sz w:val="16"/>
              </w:rPr>
            </w:pPr>
            <w:r w:rsidRPr="00A014C7">
              <w:rPr>
                <w:rFonts w:ascii="Arial" w:hAnsi="Arial" w:cs="Arial"/>
                <w:sz w:val="16"/>
              </w:rPr>
              <w:t>3</w:t>
            </w:r>
          </w:p>
        </w:tc>
        <w:tc>
          <w:tcPr>
            <w:tcW w:w="6912" w:type="dxa"/>
            <w:gridSpan w:val="3"/>
            <w:vAlign w:val="center"/>
          </w:tcPr>
          <w:p w:rsidR="00655E24" w:rsidRPr="00F163B1" w:rsidRDefault="00655E24" w:rsidP="00845657">
            <w:pPr>
              <w:rPr>
                <w:rFonts w:ascii="Arial" w:hAnsi="Arial" w:cs="Arial"/>
                <w:sz w:val="18"/>
              </w:rPr>
            </w:pPr>
          </w:p>
        </w:tc>
      </w:tr>
      <w:tr w:rsidR="00655E24" w:rsidRPr="00F163B1" w:rsidTr="00845657">
        <w:trPr>
          <w:cantSplit/>
          <w:trHeight w:val="288"/>
        </w:trPr>
        <w:tc>
          <w:tcPr>
            <w:tcW w:w="1818" w:type="dxa"/>
            <w:vMerge/>
            <w:vAlign w:val="center"/>
          </w:tcPr>
          <w:p w:rsidR="00655E24" w:rsidRPr="00F163B1" w:rsidRDefault="00655E24" w:rsidP="00845657">
            <w:pPr>
              <w:jc w:val="center"/>
              <w:rPr>
                <w:rFonts w:ascii="Arial" w:hAnsi="Arial" w:cs="Arial"/>
                <w:sz w:val="18"/>
              </w:rPr>
            </w:pPr>
          </w:p>
        </w:tc>
        <w:tc>
          <w:tcPr>
            <w:tcW w:w="540" w:type="dxa"/>
            <w:vAlign w:val="center"/>
          </w:tcPr>
          <w:p w:rsidR="00655E24" w:rsidRPr="00A014C7" w:rsidRDefault="00655E24" w:rsidP="00845657">
            <w:pPr>
              <w:jc w:val="center"/>
              <w:rPr>
                <w:rFonts w:ascii="Arial" w:hAnsi="Arial" w:cs="Arial"/>
                <w:sz w:val="16"/>
              </w:rPr>
            </w:pPr>
            <w:r w:rsidRPr="00A014C7">
              <w:rPr>
                <w:rFonts w:ascii="Arial" w:hAnsi="Arial" w:cs="Arial"/>
                <w:sz w:val="16"/>
              </w:rPr>
              <w:t>4</w:t>
            </w:r>
          </w:p>
        </w:tc>
        <w:tc>
          <w:tcPr>
            <w:tcW w:w="6912" w:type="dxa"/>
            <w:gridSpan w:val="3"/>
            <w:vAlign w:val="center"/>
          </w:tcPr>
          <w:p w:rsidR="00655E24" w:rsidRPr="00F163B1" w:rsidRDefault="00655E24" w:rsidP="00845657">
            <w:pPr>
              <w:rPr>
                <w:rFonts w:ascii="Arial" w:hAnsi="Arial" w:cs="Arial"/>
                <w:sz w:val="18"/>
              </w:rPr>
            </w:pPr>
          </w:p>
        </w:tc>
      </w:tr>
      <w:tr w:rsidR="00655E24" w:rsidRPr="00F163B1" w:rsidTr="00845657">
        <w:trPr>
          <w:cantSplit/>
          <w:trHeight w:val="288"/>
        </w:trPr>
        <w:tc>
          <w:tcPr>
            <w:tcW w:w="1818" w:type="dxa"/>
            <w:vMerge w:val="restart"/>
            <w:vAlign w:val="center"/>
          </w:tcPr>
          <w:p w:rsidR="00655E24" w:rsidRPr="00F163B1" w:rsidRDefault="00655E24" w:rsidP="00845657">
            <w:pPr>
              <w:jc w:val="center"/>
              <w:rPr>
                <w:rFonts w:ascii="Arial" w:hAnsi="Arial" w:cs="Arial"/>
                <w:sz w:val="18"/>
              </w:rPr>
            </w:pPr>
          </w:p>
          <w:p w:rsidR="00655E24" w:rsidRPr="00F163B1" w:rsidRDefault="00655E24" w:rsidP="00845657">
            <w:pPr>
              <w:jc w:val="center"/>
              <w:rPr>
                <w:rFonts w:ascii="Arial" w:hAnsi="Arial" w:cs="Arial"/>
                <w:sz w:val="18"/>
              </w:rPr>
            </w:pPr>
          </w:p>
          <w:p w:rsidR="00655E24" w:rsidRPr="00F163B1" w:rsidRDefault="00655E24" w:rsidP="00845657">
            <w:pPr>
              <w:jc w:val="center"/>
              <w:rPr>
                <w:rFonts w:ascii="Arial" w:hAnsi="Arial" w:cs="Arial"/>
                <w:sz w:val="18"/>
              </w:rPr>
            </w:pPr>
            <w:r w:rsidRPr="00F163B1">
              <w:rPr>
                <w:rFonts w:ascii="Arial" w:hAnsi="Arial" w:cs="Arial"/>
                <w:sz w:val="18"/>
              </w:rPr>
              <w:t>Fourth Semester</w:t>
            </w:r>
          </w:p>
        </w:tc>
        <w:tc>
          <w:tcPr>
            <w:tcW w:w="540" w:type="dxa"/>
            <w:vAlign w:val="center"/>
          </w:tcPr>
          <w:p w:rsidR="00655E24" w:rsidRPr="00A014C7" w:rsidRDefault="00655E24" w:rsidP="00845657">
            <w:pPr>
              <w:jc w:val="center"/>
              <w:rPr>
                <w:rFonts w:ascii="Arial" w:hAnsi="Arial" w:cs="Arial"/>
                <w:sz w:val="16"/>
              </w:rPr>
            </w:pPr>
            <w:r w:rsidRPr="00A014C7">
              <w:rPr>
                <w:rFonts w:ascii="Arial" w:hAnsi="Arial" w:cs="Arial"/>
                <w:sz w:val="16"/>
              </w:rPr>
              <w:t>1</w:t>
            </w:r>
          </w:p>
        </w:tc>
        <w:tc>
          <w:tcPr>
            <w:tcW w:w="6912" w:type="dxa"/>
            <w:gridSpan w:val="3"/>
            <w:vAlign w:val="center"/>
          </w:tcPr>
          <w:p w:rsidR="00655E24" w:rsidRPr="00F163B1" w:rsidRDefault="00655E24" w:rsidP="00845657">
            <w:pPr>
              <w:rPr>
                <w:rFonts w:ascii="Arial" w:hAnsi="Arial" w:cs="Arial"/>
                <w:sz w:val="18"/>
              </w:rPr>
            </w:pPr>
          </w:p>
        </w:tc>
      </w:tr>
      <w:tr w:rsidR="00655E24" w:rsidRPr="00F163B1" w:rsidTr="00845657">
        <w:trPr>
          <w:cantSplit/>
          <w:trHeight w:val="288"/>
        </w:trPr>
        <w:tc>
          <w:tcPr>
            <w:tcW w:w="1818" w:type="dxa"/>
            <w:vMerge/>
            <w:vAlign w:val="center"/>
          </w:tcPr>
          <w:p w:rsidR="00655E24" w:rsidRPr="00F163B1" w:rsidRDefault="00655E24" w:rsidP="00845657">
            <w:pPr>
              <w:jc w:val="center"/>
              <w:rPr>
                <w:rFonts w:ascii="Arial" w:hAnsi="Arial" w:cs="Arial"/>
                <w:sz w:val="18"/>
              </w:rPr>
            </w:pPr>
          </w:p>
        </w:tc>
        <w:tc>
          <w:tcPr>
            <w:tcW w:w="540" w:type="dxa"/>
            <w:vAlign w:val="center"/>
          </w:tcPr>
          <w:p w:rsidR="00655E24" w:rsidRPr="00A014C7" w:rsidRDefault="00655E24" w:rsidP="00845657">
            <w:pPr>
              <w:jc w:val="center"/>
              <w:rPr>
                <w:rFonts w:ascii="Arial" w:hAnsi="Arial" w:cs="Arial"/>
                <w:sz w:val="16"/>
              </w:rPr>
            </w:pPr>
            <w:r w:rsidRPr="00A014C7">
              <w:rPr>
                <w:rFonts w:ascii="Arial" w:hAnsi="Arial" w:cs="Arial"/>
                <w:sz w:val="16"/>
              </w:rPr>
              <w:t>2</w:t>
            </w:r>
          </w:p>
        </w:tc>
        <w:tc>
          <w:tcPr>
            <w:tcW w:w="6912" w:type="dxa"/>
            <w:gridSpan w:val="3"/>
            <w:vAlign w:val="center"/>
          </w:tcPr>
          <w:p w:rsidR="00655E24" w:rsidRPr="00F163B1" w:rsidRDefault="00655E24" w:rsidP="00845657">
            <w:pPr>
              <w:rPr>
                <w:rFonts w:ascii="Arial" w:hAnsi="Arial" w:cs="Arial"/>
                <w:sz w:val="18"/>
              </w:rPr>
            </w:pPr>
          </w:p>
        </w:tc>
      </w:tr>
      <w:tr w:rsidR="00655E24" w:rsidRPr="00F163B1" w:rsidTr="00845657">
        <w:trPr>
          <w:cantSplit/>
          <w:trHeight w:val="288"/>
        </w:trPr>
        <w:tc>
          <w:tcPr>
            <w:tcW w:w="1818" w:type="dxa"/>
            <w:vMerge/>
            <w:vAlign w:val="center"/>
          </w:tcPr>
          <w:p w:rsidR="00655E24" w:rsidRPr="00F163B1" w:rsidRDefault="00655E24" w:rsidP="00845657">
            <w:pPr>
              <w:jc w:val="center"/>
              <w:rPr>
                <w:rFonts w:ascii="Arial" w:hAnsi="Arial" w:cs="Arial"/>
                <w:sz w:val="18"/>
              </w:rPr>
            </w:pPr>
          </w:p>
        </w:tc>
        <w:tc>
          <w:tcPr>
            <w:tcW w:w="540" w:type="dxa"/>
            <w:vAlign w:val="center"/>
          </w:tcPr>
          <w:p w:rsidR="00655E24" w:rsidRPr="00A014C7" w:rsidRDefault="00655E24" w:rsidP="00845657">
            <w:pPr>
              <w:jc w:val="center"/>
              <w:rPr>
                <w:rFonts w:ascii="Arial" w:hAnsi="Arial" w:cs="Arial"/>
                <w:sz w:val="16"/>
              </w:rPr>
            </w:pPr>
            <w:r w:rsidRPr="00A014C7">
              <w:rPr>
                <w:rFonts w:ascii="Arial" w:hAnsi="Arial" w:cs="Arial"/>
                <w:sz w:val="16"/>
              </w:rPr>
              <w:t>3</w:t>
            </w:r>
          </w:p>
        </w:tc>
        <w:tc>
          <w:tcPr>
            <w:tcW w:w="6912" w:type="dxa"/>
            <w:gridSpan w:val="3"/>
            <w:vAlign w:val="center"/>
          </w:tcPr>
          <w:p w:rsidR="00655E24" w:rsidRPr="00F163B1" w:rsidRDefault="00655E24" w:rsidP="00845657">
            <w:pPr>
              <w:rPr>
                <w:rFonts w:ascii="Arial" w:hAnsi="Arial" w:cs="Arial"/>
                <w:sz w:val="18"/>
              </w:rPr>
            </w:pPr>
          </w:p>
        </w:tc>
      </w:tr>
      <w:tr w:rsidR="00655E24" w:rsidRPr="00F163B1" w:rsidTr="00845657">
        <w:trPr>
          <w:cantSplit/>
          <w:trHeight w:val="288"/>
        </w:trPr>
        <w:tc>
          <w:tcPr>
            <w:tcW w:w="1818" w:type="dxa"/>
            <w:vMerge/>
            <w:vAlign w:val="center"/>
          </w:tcPr>
          <w:p w:rsidR="00655E24" w:rsidRPr="00F163B1" w:rsidRDefault="00655E24" w:rsidP="00845657">
            <w:pPr>
              <w:jc w:val="center"/>
              <w:rPr>
                <w:rFonts w:ascii="Arial" w:hAnsi="Arial" w:cs="Arial"/>
                <w:sz w:val="18"/>
              </w:rPr>
            </w:pPr>
          </w:p>
        </w:tc>
        <w:tc>
          <w:tcPr>
            <w:tcW w:w="540" w:type="dxa"/>
            <w:vAlign w:val="center"/>
          </w:tcPr>
          <w:p w:rsidR="00655E24" w:rsidRPr="00A014C7" w:rsidRDefault="00655E24" w:rsidP="00845657">
            <w:pPr>
              <w:jc w:val="center"/>
              <w:rPr>
                <w:rFonts w:ascii="Arial" w:hAnsi="Arial" w:cs="Arial"/>
                <w:sz w:val="16"/>
              </w:rPr>
            </w:pPr>
            <w:r w:rsidRPr="00A014C7">
              <w:rPr>
                <w:rFonts w:ascii="Arial" w:hAnsi="Arial" w:cs="Arial"/>
                <w:sz w:val="16"/>
              </w:rPr>
              <w:t>4</w:t>
            </w:r>
          </w:p>
        </w:tc>
        <w:tc>
          <w:tcPr>
            <w:tcW w:w="6912" w:type="dxa"/>
            <w:gridSpan w:val="3"/>
            <w:vAlign w:val="center"/>
          </w:tcPr>
          <w:p w:rsidR="00655E24" w:rsidRPr="00F163B1" w:rsidRDefault="00655E24" w:rsidP="00845657">
            <w:pPr>
              <w:rPr>
                <w:rFonts w:ascii="Arial" w:hAnsi="Arial" w:cs="Arial"/>
                <w:sz w:val="18"/>
              </w:rPr>
            </w:pPr>
          </w:p>
        </w:tc>
      </w:tr>
      <w:tr w:rsidR="00655E24" w:rsidRPr="00F163B1" w:rsidTr="00845657">
        <w:trPr>
          <w:cantSplit/>
          <w:trHeight w:val="288"/>
        </w:trPr>
        <w:tc>
          <w:tcPr>
            <w:tcW w:w="1818" w:type="dxa"/>
            <w:vMerge w:val="restart"/>
            <w:vAlign w:val="center"/>
          </w:tcPr>
          <w:p w:rsidR="00655E24" w:rsidRPr="00F163B1" w:rsidRDefault="00655E24" w:rsidP="00845657">
            <w:pPr>
              <w:jc w:val="center"/>
              <w:rPr>
                <w:rFonts w:ascii="Arial" w:hAnsi="Arial" w:cs="Arial"/>
                <w:sz w:val="18"/>
              </w:rPr>
            </w:pPr>
          </w:p>
          <w:p w:rsidR="00655E24" w:rsidRPr="00F163B1" w:rsidRDefault="00655E24" w:rsidP="00845657">
            <w:pPr>
              <w:jc w:val="center"/>
              <w:rPr>
                <w:rFonts w:ascii="Arial" w:hAnsi="Arial" w:cs="Arial"/>
                <w:sz w:val="18"/>
              </w:rPr>
            </w:pPr>
          </w:p>
          <w:p w:rsidR="00655E24" w:rsidRPr="00F163B1" w:rsidRDefault="00655E24" w:rsidP="00845657">
            <w:pPr>
              <w:jc w:val="center"/>
              <w:rPr>
                <w:rFonts w:ascii="Arial" w:hAnsi="Arial" w:cs="Arial"/>
                <w:sz w:val="18"/>
              </w:rPr>
            </w:pPr>
            <w:r w:rsidRPr="00F163B1">
              <w:rPr>
                <w:rFonts w:ascii="Arial" w:hAnsi="Arial" w:cs="Arial"/>
                <w:sz w:val="18"/>
              </w:rPr>
              <w:t>Fifth Semester</w:t>
            </w:r>
          </w:p>
        </w:tc>
        <w:tc>
          <w:tcPr>
            <w:tcW w:w="540" w:type="dxa"/>
            <w:vAlign w:val="center"/>
          </w:tcPr>
          <w:p w:rsidR="00655E24" w:rsidRPr="00A014C7" w:rsidRDefault="00655E24" w:rsidP="00845657">
            <w:pPr>
              <w:jc w:val="center"/>
              <w:rPr>
                <w:rFonts w:ascii="Arial" w:hAnsi="Arial" w:cs="Arial"/>
                <w:sz w:val="16"/>
              </w:rPr>
            </w:pPr>
            <w:r w:rsidRPr="00A014C7">
              <w:rPr>
                <w:rFonts w:ascii="Arial" w:hAnsi="Arial" w:cs="Arial"/>
                <w:sz w:val="16"/>
              </w:rPr>
              <w:t>1</w:t>
            </w:r>
          </w:p>
        </w:tc>
        <w:tc>
          <w:tcPr>
            <w:tcW w:w="6912" w:type="dxa"/>
            <w:gridSpan w:val="3"/>
            <w:vAlign w:val="center"/>
          </w:tcPr>
          <w:p w:rsidR="00655E24" w:rsidRPr="00F163B1" w:rsidRDefault="00655E24" w:rsidP="00845657">
            <w:pPr>
              <w:rPr>
                <w:rFonts w:ascii="Arial" w:hAnsi="Arial" w:cs="Arial"/>
                <w:sz w:val="18"/>
              </w:rPr>
            </w:pPr>
          </w:p>
        </w:tc>
      </w:tr>
      <w:tr w:rsidR="00655E24" w:rsidRPr="00F163B1" w:rsidTr="00845657">
        <w:trPr>
          <w:cantSplit/>
          <w:trHeight w:val="288"/>
        </w:trPr>
        <w:tc>
          <w:tcPr>
            <w:tcW w:w="1818" w:type="dxa"/>
            <w:vMerge/>
            <w:vAlign w:val="center"/>
          </w:tcPr>
          <w:p w:rsidR="00655E24" w:rsidRPr="00F163B1" w:rsidRDefault="00655E24" w:rsidP="00845657">
            <w:pPr>
              <w:rPr>
                <w:rFonts w:ascii="Arial" w:hAnsi="Arial" w:cs="Arial"/>
                <w:sz w:val="18"/>
              </w:rPr>
            </w:pPr>
          </w:p>
        </w:tc>
        <w:tc>
          <w:tcPr>
            <w:tcW w:w="540" w:type="dxa"/>
            <w:vAlign w:val="center"/>
          </w:tcPr>
          <w:p w:rsidR="00655E24" w:rsidRPr="00A014C7" w:rsidRDefault="00655E24" w:rsidP="00845657">
            <w:pPr>
              <w:jc w:val="center"/>
              <w:rPr>
                <w:rFonts w:ascii="Arial" w:hAnsi="Arial" w:cs="Arial"/>
                <w:sz w:val="16"/>
              </w:rPr>
            </w:pPr>
            <w:r w:rsidRPr="00A014C7">
              <w:rPr>
                <w:rFonts w:ascii="Arial" w:hAnsi="Arial" w:cs="Arial"/>
                <w:sz w:val="16"/>
              </w:rPr>
              <w:t>2</w:t>
            </w:r>
          </w:p>
        </w:tc>
        <w:tc>
          <w:tcPr>
            <w:tcW w:w="6912" w:type="dxa"/>
            <w:gridSpan w:val="3"/>
            <w:vAlign w:val="center"/>
          </w:tcPr>
          <w:p w:rsidR="00655E24" w:rsidRPr="00F163B1" w:rsidRDefault="00655E24" w:rsidP="00845657">
            <w:pPr>
              <w:rPr>
                <w:rFonts w:ascii="Arial" w:hAnsi="Arial" w:cs="Arial"/>
                <w:sz w:val="18"/>
              </w:rPr>
            </w:pPr>
          </w:p>
        </w:tc>
      </w:tr>
      <w:tr w:rsidR="00655E24" w:rsidRPr="00F163B1" w:rsidTr="00845657">
        <w:trPr>
          <w:cantSplit/>
          <w:trHeight w:val="288"/>
        </w:trPr>
        <w:tc>
          <w:tcPr>
            <w:tcW w:w="1818" w:type="dxa"/>
            <w:vMerge/>
            <w:vAlign w:val="center"/>
          </w:tcPr>
          <w:p w:rsidR="00655E24" w:rsidRPr="00F163B1" w:rsidRDefault="00655E24" w:rsidP="00845657">
            <w:pPr>
              <w:rPr>
                <w:rFonts w:ascii="Arial" w:hAnsi="Arial" w:cs="Arial"/>
                <w:sz w:val="18"/>
              </w:rPr>
            </w:pPr>
          </w:p>
        </w:tc>
        <w:tc>
          <w:tcPr>
            <w:tcW w:w="540" w:type="dxa"/>
            <w:vAlign w:val="center"/>
          </w:tcPr>
          <w:p w:rsidR="00655E24" w:rsidRPr="00A014C7" w:rsidRDefault="00655E24" w:rsidP="00845657">
            <w:pPr>
              <w:jc w:val="center"/>
              <w:rPr>
                <w:rFonts w:ascii="Arial" w:hAnsi="Arial" w:cs="Arial"/>
                <w:sz w:val="16"/>
              </w:rPr>
            </w:pPr>
            <w:r w:rsidRPr="00A014C7">
              <w:rPr>
                <w:rFonts w:ascii="Arial" w:hAnsi="Arial" w:cs="Arial"/>
                <w:sz w:val="16"/>
              </w:rPr>
              <w:t>3</w:t>
            </w:r>
          </w:p>
        </w:tc>
        <w:tc>
          <w:tcPr>
            <w:tcW w:w="6912" w:type="dxa"/>
            <w:gridSpan w:val="3"/>
            <w:vAlign w:val="center"/>
          </w:tcPr>
          <w:p w:rsidR="00655E24" w:rsidRPr="00F163B1" w:rsidRDefault="00655E24" w:rsidP="00845657">
            <w:pPr>
              <w:rPr>
                <w:rFonts w:ascii="Arial" w:hAnsi="Arial" w:cs="Arial"/>
                <w:sz w:val="18"/>
              </w:rPr>
            </w:pPr>
          </w:p>
        </w:tc>
      </w:tr>
      <w:tr w:rsidR="00655E24" w:rsidRPr="00F163B1" w:rsidTr="007932CE">
        <w:trPr>
          <w:cantSplit/>
          <w:trHeight w:val="275"/>
        </w:trPr>
        <w:tc>
          <w:tcPr>
            <w:tcW w:w="1818" w:type="dxa"/>
            <w:vMerge/>
            <w:vAlign w:val="center"/>
          </w:tcPr>
          <w:p w:rsidR="00655E24" w:rsidRPr="00F163B1" w:rsidRDefault="00655E24" w:rsidP="00845657">
            <w:pPr>
              <w:rPr>
                <w:rFonts w:ascii="Arial" w:hAnsi="Arial" w:cs="Arial"/>
                <w:sz w:val="18"/>
              </w:rPr>
            </w:pPr>
          </w:p>
        </w:tc>
        <w:tc>
          <w:tcPr>
            <w:tcW w:w="540" w:type="dxa"/>
            <w:vAlign w:val="center"/>
          </w:tcPr>
          <w:p w:rsidR="00655E24" w:rsidRPr="00A014C7" w:rsidRDefault="00655E24" w:rsidP="007932CE">
            <w:pPr>
              <w:jc w:val="center"/>
              <w:rPr>
                <w:rFonts w:ascii="Arial" w:hAnsi="Arial" w:cs="Arial"/>
                <w:sz w:val="16"/>
              </w:rPr>
            </w:pPr>
            <w:r w:rsidRPr="00A014C7">
              <w:rPr>
                <w:rFonts w:ascii="Arial" w:hAnsi="Arial" w:cs="Arial"/>
                <w:sz w:val="16"/>
              </w:rPr>
              <w:t>4</w:t>
            </w:r>
          </w:p>
        </w:tc>
        <w:tc>
          <w:tcPr>
            <w:tcW w:w="6912" w:type="dxa"/>
            <w:gridSpan w:val="3"/>
            <w:vAlign w:val="center"/>
          </w:tcPr>
          <w:p w:rsidR="00655E24" w:rsidRPr="00F163B1" w:rsidRDefault="00655E24" w:rsidP="00845657">
            <w:pPr>
              <w:rPr>
                <w:rFonts w:ascii="Arial" w:hAnsi="Arial" w:cs="Arial"/>
                <w:sz w:val="18"/>
              </w:rPr>
            </w:pPr>
          </w:p>
        </w:tc>
      </w:tr>
      <w:tr w:rsidR="00126D25" w:rsidRPr="00F163B1" w:rsidTr="00845657">
        <w:trPr>
          <w:cantSplit/>
          <w:trHeight w:val="815"/>
        </w:trPr>
        <w:tc>
          <w:tcPr>
            <w:tcW w:w="2358" w:type="dxa"/>
            <w:gridSpan w:val="2"/>
          </w:tcPr>
          <w:p w:rsidR="00126D25" w:rsidRDefault="00126D25" w:rsidP="00845657">
            <w:pPr>
              <w:rPr>
                <w:rFonts w:ascii="Arial" w:hAnsi="Arial" w:cs="Arial"/>
                <w:sz w:val="18"/>
              </w:rPr>
            </w:pPr>
          </w:p>
          <w:p w:rsidR="00126D25" w:rsidRPr="00946C69" w:rsidRDefault="00126D25" w:rsidP="00845657">
            <w:pPr>
              <w:rPr>
                <w:rFonts w:ascii="Arial" w:hAnsi="Arial" w:cs="Arial"/>
                <w:b/>
                <w:sz w:val="18"/>
              </w:rPr>
            </w:pPr>
            <w:r w:rsidRPr="00946C69">
              <w:rPr>
                <w:rFonts w:ascii="Arial" w:hAnsi="Arial" w:cs="Arial"/>
                <w:b/>
                <w:sz w:val="18"/>
              </w:rPr>
              <w:t>Sign. Of student:</w:t>
            </w:r>
          </w:p>
        </w:tc>
        <w:tc>
          <w:tcPr>
            <w:tcW w:w="6912" w:type="dxa"/>
            <w:gridSpan w:val="3"/>
          </w:tcPr>
          <w:p w:rsidR="00E7262D" w:rsidRDefault="00126D25" w:rsidP="00845657">
            <w:pPr>
              <w:ind w:hanging="18"/>
              <w:rPr>
                <w:rFonts w:ascii="Arial" w:hAnsi="Arial" w:cs="Arial"/>
                <w:b/>
                <w:sz w:val="14"/>
              </w:rPr>
            </w:pPr>
            <w:r w:rsidRPr="00C42737">
              <w:rPr>
                <w:rFonts w:ascii="Arial" w:hAnsi="Arial" w:cs="Arial"/>
                <w:b/>
                <w:sz w:val="14"/>
              </w:rPr>
              <w:t xml:space="preserve">                                                                     </w:t>
            </w:r>
            <w:r w:rsidR="00C42737">
              <w:rPr>
                <w:rFonts w:ascii="Arial" w:hAnsi="Arial" w:cs="Arial"/>
                <w:b/>
                <w:sz w:val="14"/>
              </w:rPr>
              <w:t xml:space="preserve">                                       </w:t>
            </w:r>
            <w:r w:rsidRPr="00C42737">
              <w:rPr>
                <w:rFonts w:ascii="Arial" w:hAnsi="Arial" w:cs="Arial"/>
                <w:b/>
                <w:sz w:val="14"/>
              </w:rPr>
              <w:t xml:space="preserve"> </w:t>
            </w:r>
            <w:r w:rsidR="00E8305D">
              <w:rPr>
                <w:rFonts w:ascii="Arial" w:hAnsi="Arial" w:cs="Arial"/>
                <w:b/>
                <w:sz w:val="14"/>
              </w:rPr>
              <w:t xml:space="preserve">       </w:t>
            </w:r>
          </w:p>
          <w:p w:rsidR="00E7262D" w:rsidRDefault="00E7262D" w:rsidP="00845657">
            <w:pPr>
              <w:ind w:hanging="18"/>
              <w:rPr>
                <w:rFonts w:ascii="Arial" w:hAnsi="Arial" w:cs="Arial"/>
                <w:b/>
                <w:sz w:val="14"/>
              </w:rPr>
            </w:pPr>
          </w:p>
          <w:p w:rsidR="00E7262D" w:rsidRDefault="00E7262D" w:rsidP="00845657">
            <w:pPr>
              <w:ind w:hanging="18"/>
              <w:rPr>
                <w:rFonts w:ascii="Arial" w:hAnsi="Arial" w:cs="Arial"/>
                <w:b/>
                <w:sz w:val="14"/>
              </w:rPr>
            </w:pPr>
          </w:p>
          <w:p w:rsidR="00C42737" w:rsidRPr="00C42737" w:rsidRDefault="00C42737" w:rsidP="00845657">
            <w:pPr>
              <w:ind w:left="3402" w:hanging="18"/>
              <w:jc w:val="center"/>
              <w:rPr>
                <w:rFonts w:ascii="Arial" w:hAnsi="Arial" w:cs="Arial"/>
                <w:b/>
                <w:sz w:val="20"/>
              </w:rPr>
            </w:pPr>
            <w:r w:rsidRPr="00C42737">
              <w:rPr>
                <w:rFonts w:ascii="Arial" w:hAnsi="Arial" w:cs="Arial"/>
                <w:sz w:val="20"/>
              </w:rPr>
              <w:t>(</w:t>
            </w:r>
            <w:r w:rsidRPr="00C42737">
              <w:rPr>
                <w:rFonts w:ascii="Arial" w:hAnsi="Arial" w:cs="Arial"/>
                <w:b/>
                <w:sz w:val="20"/>
              </w:rPr>
              <w:t>D.B.Ghule)</w:t>
            </w:r>
          </w:p>
          <w:p w:rsidR="00126D25" w:rsidRPr="00F163B1" w:rsidRDefault="00C42737" w:rsidP="00845657">
            <w:pPr>
              <w:ind w:left="3402" w:hanging="18"/>
              <w:jc w:val="center"/>
              <w:rPr>
                <w:rFonts w:ascii="Arial" w:hAnsi="Arial" w:cs="Arial"/>
                <w:sz w:val="18"/>
              </w:rPr>
            </w:pPr>
            <w:r w:rsidRPr="00C42737">
              <w:rPr>
                <w:rFonts w:ascii="Arial" w:hAnsi="Arial" w:cs="Arial"/>
                <w:b/>
                <w:sz w:val="20"/>
              </w:rPr>
              <w:t>Registrar</w:t>
            </w:r>
          </w:p>
        </w:tc>
      </w:tr>
    </w:tbl>
    <w:p w:rsidR="00F416CB" w:rsidRDefault="00152F1A" w:rsidP="00F416CB">
      <w:pPr>
        <w:tabs>
          <w:tab w:val="left" w:pos="5780"/>
        </w:tabs>
        <w:rPr>
          <w:rFonts w:ascii="Arial" w:hAnsi="Arial" w:cs="Arial"/>
        </w:rPr>
      </w:pPr>
      <w:r>
        <w:rPr>
          <w:rFonts w:ascii="Arial" w:hAnsi="Arial" w:cs="Arial"/>
        </w:rPr>
        <w:br w:type="textWrapping" w:clear="all"/>
      </w:r>
    </w:p>
    <w:p w:rsidR="00F416CB" w:rsidRDefault="00F416CB">
      <w:pPr>
        <w:spacing w:after="200" w:line="276" w:lineRule="auto"/>
        <w:rPr>
          <w:rFonts w:ascii="Arial" w:hAnsi="Arial" w:cs="Arial"/>
        </w:rPr>
      </w:pPr>
      <w:r>
        <w:rPr>
          <w:rFonts w:ascii="Arial" w:hAnsi="Arial" w:cs="Arial"/>
        </w:rPr>
        <w:br w:type="page"/>
      </w:r>
    </w:p>
    <w:p w:rsidR="009525B4" w:rsidRPr="00DF6D6E" w:rsidRDefault="009525B4" w:rsidP="009525B4">
      <w:pPr>
        <w:jc w:val="center"/>
        <w:rPr>
          <w:rFonts w:asciiTheme="majorHAnsi" w:hAnsiTheme="majorHAnsi"/>
          <w:b/>
          <w:color w:val="4BACC6" w:themeColor="accent5"/>
          <w:u w:val="single"/>
        </w:rPr>
      </w:pPr>
      <w:r w:rsidRPr="00DF6D6E">
        <w:rPr>
          <w:rFonts w:asciiTheme="majorHAnsi" w:hAnsiTheme="majorHAnsi"/>
          <w:b/>
          <w:color w:val="4BACC6" w:themeColor="accent5"/>
          <w:u w:val="single"/>
        </w:rPr>
        <w:lastRenderedPageBreak/>
        <w:t>INSTRUCTIONS FOR BACKLOG PAPERS</w:t>
      </w:r>
    </w:p>
    <w:p w:rsidR="009525B4" w:rsidRDefault="009525B4" w:rsidP="009525B4">
      <w:pPr>
        <w:pStyle w:val="ListParagraph"/>
        <w:numPr>
          <w:ilvl w:val="0"/>
          <w:numId w:val="1"/>
        </w:numPr>
        <w:jc w:val="both"/>
        <w:rPr>
          <w:rFonts w:asciiTheme="majorHAnsi" w:hAnsiTheme="majorHAnsi"/>
          <w:sz w:val="24"/>
          <w:szCs w:val="24"/>
        </w:rPr>
      </w:pPr>
      <w:r w:rsidRPr="004A5D80">
        <w:rPr>
          <w:rFonts w:asciiTheme="majorHAnsi" w:hAnsiTheme="majorHAnsi"/>
          <w:sz w:val="24"/>
          <w:szCs w:val="24"/>
        </w:rPr>
        <w:t>If the student has any backlog, he can fill the Backlog Form as sent in mail. Copy the blanks table and reply with filled data.  The payment details and backlog subjects should be sent in one email only.</w:t>
      </w:r>
    </w:p>
    <w:p w:rsidR="009525B4" w:rsidRDefault="009525B4" w:rsidP="009525B4">
      <w:pPr>
        <w:pStyle w:val="ListParagraph"/>
        <w:numPr>
          <w:ilvl w:val="0"/>
          <w:numId w:val="1"/>
        </w:numPr>
        <w:jc w:val="both"/>
        <w:rPr>
          <w:rFonts w:asciiTheme="majorHAnsi" w:hAnsiTheme="majorHAnsi"/>
          <w:sz w:val="24"/>
          <w:szCs w:val="24"/>
        </w:rPr>
      </w:pPr>
      <w:r>
        <w:rPr>
          <w:rFonts w:asciiTheme="majorHAnsi" w:hAnsiTheme="majorHAnsi"/>
          <w:sz w:val="24"/>
          <w:szCs w:val="24"/>
        </w:rPr>
        <w:t xml:space="preserve">Download Word file of </w:t>
      </w:r>
      <w:r w:rsidRPr="004F236E">
        <w:rPr>
          <w:rFonts w:asciiTheme="majorHAnsi" w:hAnsiTheme="majorHAnsi"/>
          <w:b/>
          <w:sz w:val="24"/>
          <w:szCs w:val="24"/>
        </w:rPr>
        <w:t>Backlog Paper Form</w:t>
      </w:r>
      <w:r>
        <w:rPr>
          <w:rFonts w:asciiTheme="majorHAnsi" w:hAnsiTheme="majorHAnsi"/>
          <w:b/>
          <w:sz w:val="24"/>
          <w:szCs w:val="24"/>
        </w:rPr>
        <w:t xml:space="preserve"> </w:t>
      </w:r>
      <w:r>
        <w:rPr>
          <w:rFonts w:asciiTheme="majorHAnsi" w:hAnsiTheme="majorHAnsi"/>
          <w:sz w:val="24"/>
          <w:szCs w:val="24"/>
        </w:rPr>
        <w:t>. Fill backlog details neatly. Make</w:t>
      </w:r>
      <w:r w:rsidRPr="004A5D80">
        <w:rPr>
          <w:rFonts w:asciiTheme="majorHAnsi" w:hAnsiTheme="majorHAnsi"/>
          <w:sz w:val="24"/>
          <w:szCs w:val="24"/>
        </w:rPr>
        <w:t xml:space="preserve"> online payment </w:t>
      </w:r>
      <w:r>
        <w:rPr>
          <w:rFonts w:asciiTheme="majorHAnsi" w:hAnsiTheme="majorHAnsi"/>
          <w:sz w:val="24"/>
          <w:szCs w:val="24"/>
        </w:rPr>
        <w:t xml:space="preserve">of total backlog fee </w:t>
      </w:r>
      <w:r w:rsidRPr="004A5D80">
        <w:rPr>
          <w:rFonts w:asciiTheme="majorHAnsi" w:hAnsiTheme="majorHAnsi"/>
          <w:sz w:val="24"/>
          <w:szCs w:val="24"/>
        </w:rPr>
        <w:t>to the account details of HDFC bank</w:t>
      </w:r>
      <w:r>
        <w:rPr>
          <w:rFonts w:asciiTheme="majorHAnsi" w:hAnsiTheme="majorHAnsi"/>
          <w:sz w:val="24"/>
          <w:szCs w:val="24"/>
        </w:rPr>
        <w:t>. Use the link for bank details,</w:t>
      </w:r>
      <w:r w:rsidRPr="004A5D80">
        <w:rPr>
          <w:rFonts w:asciiTheme="majorHAnsi" w:hAnsiTheme="majorHAnsi"/>
          <w:sz w:val="24"/>
          <w:szCs w:val="24"/>
        </w:rPr>
        <w:t xml:space="preserve"> </w:t>
      </w:r>
      <w:r>
        <w:rPr>
          <w:rFonts w:asciiTheme="majorHAnsi" w:hAnsiTheme="majorHAnsi"/>
          <w:b/>
          <w:sz w:val="24"/>
          <w:szCs w:val="24"/>
        </w:rPr>
        <w:t>LINK</w:t>
      </w:r>
      <w:r w:rsidRPr="004754EC">
        <w:rPr>
          <w:rFonts w:asciiTheme="majorHAnsi" w:hAnsiTheme="majorHAnsi"/>
          <w:b/>
          <w:sz w:val="24"/>
          <w:szCs w:val="24"/>
        </w:rPr>
        <w:t xml:space="preserve"> </w:t>
      </w:r>
      <w:r>
        <w:rPr>
          <w:rFonts w:asciiTheme="majorHAnsi" w:hAnsiTheme="majorHAnsi"/>
          <w:b/>
          <w:sz w:val="24"/>
          <w:szCs w:val="24"/>
        </w:rPr>
        <w:t xml:space="preserve">  </w:t>
      </w:r>
      <w:hyperlink r:id="rId9" w:history="1">
        <w:r w:rsidRPr="004754EC">
          <w:rPr>
            <w:rStyle w:val="Hyperlink"/>
            <w:rFonts w:asciiTheme="majorHAnsi" w:hAnsiTheme="majorHAnsi"/>
            <w:b/>
            <w:sz w:val="24"/>
            <w:szCs w:val="24"/>
          </w:rPr>
          <w:t>https://www.vsisugar.com/rtgs-neft-bank-details/</w:t>
        </w:r>
      </w:hyperlink>
      <w:r w:rsidRPr="004754EC">
        <w:rPr>
          <w:rFonts w:asciiTheme="majorHAnsi" w:hAnsiTheme="majorHAnsi"/>
          <w:b/>
          <w:sz w:val="24"/>
          <w:szCs w:val="24"/>
        </w:rPr>
        <w:t xml:space="preserve"> .</w:t>
      </w:r>
      <w:r w:rsidRPr="004A5D80">
        <w:rPr>
          <w:rFonts w:asciiTheme="majorHAnsi" w:hAnsiTheme="majorHAnsi"/>
          <w:sz w:val="24"/>
          <w:szCs w:val="24"/>
        </w:rPr>
        <w:t xml:space="preserve"> </w:t>
      </w:r>
    </w:p>
    <w:p w:rsidR="009525B4" w:rsidRPr="004A5D80" w:rsidRDefault="009525B4" w:rsidP="009525B4">
      <w:pPr>
        <w:pStyle w:val="ListParagraph"/>
        <w:numPr>
          <w:ilvl w:val="0"/>
          <w:numId w:val="1"/>
        </w:numPr>
        <w:jc w:val="both"/>
        <w:rPr>
          <w:rFonts w:asciiTheme="majorHAnsi" w:hAnsiTheme="majorHAnsi"/>
          <w:sz w:val="24"/>
          <w:szCs w:val="24"/>
        </w:rPr>
      </w:pPr>
      <w:r w:rsidRPr="004A5D80">
        <w:rPr>
          <w:rFonts w:asciiTheme="majorHAnsi" w:hAnsiTheme="majorHAnsi"/>
          <w:sz w:val="24"/>
          <w:szCs w:val="24"/>
        </w:rPr>
        <w:t xml:space="preserve">Without payment of fee </w:t>
      </w:r>
      <w:r>
        <w:rPr>
          <w:rFonts w:asciiTheme="majorHAnsi" w:hAnsiTheme="majorHAnsi"/>
          <w:sz w:val="24"/>
          <w:szCs w:val="24"/>
        </w:rPr>
        <w:t xml:space="preserve">you will be unable to use the exam. Link of concerned paper AND </w:t>
      </w:r>
      <w:r w:rsidRPr="004A5D80">
        <w:rPr>
          <w:rFonts w:asciiTheme="majorHAnsi" w:hAnsiTheme="majorHAnsi"/>
          <w:sz w:val="24"/>
          <w:szCs w:val="24"/>
        </w:rPr>
        <w:t xml:space="preserve">the result </w:t>
      </w:r>
      <w:r>
        <w:rPr>
          <w:rFonts w:asciiTheme="majorHAnsi" w:hAnsiTheme="majorHAnsi"/>
          <w:sz w:val="24"/>
          <w:szCs w:val="24"/>
        </w:rPr>
        <w:t>will</w:t>
      </w:r>
      <w:r w:rsidRPr="004A5D80">
        <w:rPr>
          <w:rFonts w:asciiTheme="majorHAnsi" w:hAnsiTheme="majorHAnsi"/>
          <w:sz w:val="24"/>
          <w:szCs w:val="24"/>
        </w:rPr>
        <w:t xml:space="preserve"> be held up.</w:t>
      </w:r>
    </w:p>
    <w:p w:rsidR="009525B4" w:rsidRPr="0073025F" w:rsidRDefault="009525B4" w:rsidP="009525B4">
      <w:pPr>
        <w:pStyle w:val="ListParagraph"/>
        <w:numPr>
          <w:ilvl w:val="0"/>
          <w:numId w:val="2"/>
        </w:numPr>
        <w:jc w:val="both"/>
        <w:rPr>
          <w:rFonts w:asciiTheme="majorHAnsi" w:hAnsiTheme="majorHAnsi"/>
          <w:sz w:val="24"/>
          <w:szCs w:val="24"/>
        </w:rPr>
      </w:pPr>
      <w:r w:rsidRPr="004A5D80">
        <w:rPr>
          <w:rFonts w:asciiTheme="majorHAnsi" w:hAnsiTheme="majorHAnsi"/>
          <w:sz w:val="24"/>
          <w:szCs w:val="24"/>
        </w:rPr>
        <w:t xml:space="preserve">Send </w:t>
      </w:r>
      <w:r>
        <w:rPr>
          <w:rFonts w:asciiTheme="majorHAnsi" w:hAnsiTheme="majorHAnsi"/>
          <w:sz w:val="24"/>
          <w:szCs w:val="24"/>
        </w:rPr>
        <w:t xml:space="preserve">a mail </w:t>
      </w:r>
      <w:r w:rsidRPr="004A5D80">
        <w:rPr>
          <w:rFonts w:asciiTheme="majorHAnsi" w:hAnsiTheme="majorHAnsi"/>
          <w:sz w:val="24"/>
          <w:szCs w:val="24"/>
        </w:rPr>
        <w:t xml:space="preserve">to </w:t>
      </w:r>
      <w:hyperlink r:id="rId10" w:history="1">
        <w:r w:rsidR="00633D9E" w:rsidRPr="009D37AE">
          <w:rPr>
            <w:rStyle w:val="Hyperlink"/>
            <w:rFonts w:asciiTheme="majorHAnsi" w:hAnsiTheme="majorHAnsi"/>
            <w:b/>
            <w:sz w:val="24"/>
            <w:szCs w:val="24"/>
          </w:rPr>
          <w:t>vsifee@gmail.com</w:t>
        </w:r>
      </w:hyperlink>
      <w:r>
        <w:t xml:space="preserve">. </w:t>
      </w:r>
    </w:p>
    <w:p w:rsidR="009525B4" w:rsidRDefault="009525B4" w:rsidP="009525B4">
      <w:pPr>
        <w:pStyle w:val="ListParagraph"/>
        <w:numPr>
          <w:ilvl w:val="0"/>
          <w:numId w:val="2"/>
        </w:numPr>
        <w:jc w:val="both"/>
        <w:rPr>
          <w:rFonts w:asciiTheme="majorHAnsi" w:hAnsiTheme="majorHAnsi"/>
          <w:sz w:val="24"/>
          <w:szCs w:val="24"/>
        </w:rPr>
      </w:pPr>
      <w:r w:rsidRPr="004A5D80">
        <w:rPr>
          <w:rFonts w:asciiTheme="majorHAnsi" w:hAnsiTheme="majorHAnsi"/>
          <w:sz w:val="24"/>
          <w:szCs w:val="24"/>
        </w:rPr>
        <w:t xml:space="preserve">Attach </w:t>
      </w:r>
      <w:r>
        <w:rPr>
          <w:rFonts w:asciiTheme="majorHAnsi" w:hAnsiTheme="majorHAnsi"/>
          <w:sz w:val="24"/>
          <w:szCs w:val="24"/>
        </w:rPr>
        <w:t xml:space="preserve"> (a)filled word file for backlogs    ( b) </w:t>
      </w:r>
      <w:r w:rsidRPr="004A5D80">
        <w:rPr>
          <w:rFonts w:asciiTheme="majorHAnsi" w:hAnsiTheme="majorHAnsi"/>
          <w:sz w:val="24"/>
          <w:szCs w:val="24"/>
        </w:rPr>
        <w:t xml:space="preserve">Screen shot of online payment  </w:t>
      </w:r>
      <w:r>
        <w:rPr>
          <w:rFonts w:asciiTheme="majorHAnsi" w:hAnsiTheme="majorHAnsi"/>
          <w:sz w:val="24"/>
          <w:szCs w:val="24"/>
        </w:rPr>
        <w:t>.</w:t>
      </w:r>
    </w:p>
    <w:p w:rsidR="009525B4" w:rsidRPr="004A5D80" w:rsidRDefault="009525B4" w:rsidP="009525B4">
      <w:pPr>
        <w:pStyle w:val="ListParagraph"/>
        <w:numPr>
          <w:ilvl w:val="0"/>
          <w:numId w:val="2"/>
        </w:numPr>
        <w:jc w:val="both"/>
        <w:rPr>
          <w:rFonts w:asciiTheme="majorHAnsi" w:hAnsiTheme="majorHAnsi"/>
          <w:sz w:val="24"/>
          <w:szCs w:val="24"/>
        </w:rPr>
      </w:pPr>
      <w:r w:rsidRPr="004A5D80">
        <w:rPr>
          <w:rFonts w:asciiTheme="majorHAnsi" w:hAnsiTheme="majorHAnsi"/>
          <w:sz w:val="24"/>
          <w:szCs w:val="24"/>
        </w:rPr>
        <w:t xml:space="preserve">Acknowledgement will be replied after </w:t>
      </w:r>
      <w:r>
        <w:rPr>
          <w:rFonts w:asciiTheme="majorHAnsi" w:hAnsiTheme="majorHAnsi"/>
          <w:sz w:val="24"/>
          <w:szCs w:val="24"/>
        </w:rPr>
        <w:t>confirmation of payment</w:t>
      </w:r>
      <w:r w:rsidRPr="004A5D80">
        <w:rPr>
          <w:rFonts w:asciiTheme="majorHAnsi" w:hAnsiTheme="majorHAnsi"/>
          <w:sz w:val="24"/>
          <w:szCs w:val="24"/>
        </w:rPr>
        <w:t>.  No phone calls for confirmation of payment will be entertained.</w:t>
      </w:r>
    </w:p>
    <w:p w:rsidR="009525B4" w:rsidRPr="004A5D80" w:rsidRDefault="009525B4" w:rsidP="009525B4">
      <w:pPr>
        <w:ind w:left="720"/>
        <w:jc w:val="both"/>
        <w:rPr>
          <w:rFonts w:asciiTheme="majorHAnsi" w:hAnsiTheme="majorHAnsi"/>
        </w:rPr>
      </w:pPr>
      <w:r w:rsidRPr="004A5D80">
        <w:rPr>
          <w:rFonts w:asciiTheme="majorHAnsi" w:hAnsiTheme="majorHAnsi"/>
        </w:rPr>
        <w:t>------------------------------------------------------------------------------------------------------</w:t>
      </w:r>
    </w:p>
    <w:p w:rsidR="00326676" w:rsidRDefault="00326676" w:rsidP="003B32EC">
      <w:pPr>
        <w:rPr>
          <w:rFonts w:ascii="Arial" w:hAnsi="Arial" w:cs="Arial"/>
        </w:rPr>
      </w:pPr>
    </w:p>
    <w:p w:rsidR="00326676" w:rsidRDefault="00326676" w:rsidP="003B32EC">
      <w:pPr>
        <w:rPr>
          <w:rFonts w:ascii="Arial" w:hAnsi="Arial" w:cs="Arial"/>
        </w:rPr>
      </w:pPr>
    </w:p>
    <w:p w:rsidR="00326676" w:rsidRDefault="00326676" w:rsidP="003B32EC">
      <w:pPr>
        <w:rPr>
          <w:rFonts w:ascii="Arial" w:hAnsi="Arial" w:cs="Arial"/>
        </w:rPr>
      </w:pPr>
    </w:p>
    <w:sectPr w:rsidR="00326676" w:rsidSect="00845657">
      <w:pgSz w:w="12240" w:h="15840" w:code="1"/>
      <w:pgMar w:top="45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633" w:rsidRDefault="001B5633" w:rsidP="00B3470B">
      <w:r>
        <w:separator/>
      </w:r>
    </w:p>
  </w:endnote>
  <w:endnote w:type="continuationSeparator" w:id="0">
    <w:p w:rsidR="001B5633" w:rsidRDefault="001B5633" w:rsidP="00B34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633" w:rsidRDefault="001B5633" w:rsidP="00B3470B">
      <w:r>
        <w:separator/>
      </w:r>
    </w:p>
  </w:footnote>
  <w:footnote w:type="continuationSeparator" w:id="0">
    <w:p w:rsidR="001B5633" w:rsidRDefault="001B5633" w:rsidP="00B347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229BA"/>
    <w:multiLevelType w:val="hybridMultilevel"/>
    <w:tmpl w:val="11704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AE5C59"/>
    <w:multiLevelType w:val="hybridMultilevel"/>
    <w:tmpl w:val="F348B0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B32EC"/>
    <w:rsid w:val="00006720"/>
    <w:rsid w:val="00011F2A"/>
    <w:rsid w:val="00020662"/>
    <w:rsid w:val="00026772"/>
    <w:rsid w:val="00032F89"/>
    <w:rsid w:val="00034F57"/>
    <w:rsid w:val="00035776"/>
    <w:rsid w:val="00061860"/>
    <w:rsid w:val="00063667"/>
    <w:rsid w:val="00095DE0"/>
    <w:rsid w:val="000A5BF2"/>
    <w:rsid w:val="000A6987"/>
    <w:rsid w:val="000B2A71"/>
    <w:rsid w:val="000D15B7"/>
    <w:rsid w:val="000D2411"/>
    <w:rsid w:val="000D6581"/>
    <w:rsid w:val="000F239B"/>
    <w:rsid w:val="000F45A7"/>
    <w:rsid w:val="00100FB1"/>
    <w:rsid w:val="001067F0"/>
    <w:rsid w:val="00113A81"/>
    <w:rsid w:val="00116FB1"/>
    <w:rsid w:val="00126D25"/>
    <w:rsid w:val="0014036D"/>
    <w:rsid w:val="00152F1A"/>
    <w:rsid w:val="00177049"/>
    <w:rsid w:val="00183FDA"/>
    <w:rsid w:val="001A20A6"/>
    <w:rsid w:val="001A743B"/>
    <w:rsid w:val="001B5633"/>
    <w:rsid w:val="001F5471"/>
    <w:rsid w:val="00205DCE"/>
    <w:rsid w:val="0021285A"/>
    <w:rsid w:val="00213CE1"/>
    <w:rsid w:val="00234EB6"/>
    <w:rsid w:val="002428D8"/>
    <w:rsid w:val="002514A8"/>
    <w:rsid w:val="002900F8"/>
    <w:rsid w:val="002B21A1"/>
    <w:rsid w:val="002E2E00"/>
    <w:rsid w:val="00302EDE"/>
    <w:rsid w:val="00310D7A"/>
    <w:rsid w:val="003156F3"/>
    <w:rsid w:val="00321B02"/>
    <w:rsid w:val="00326676"/>
    <w:rsid w:val="00326FAF"/>
    <w:rsid w:val="0034523F"/>
    <w:rsid w:val="0036679B"/>
    <w:rsid w:val="00380AC7"/>
    <w:rsid w:val="00381CB7"/>
    <w:rsid w:val="00387A78"/>
    <w:rsid w:val="003B2548"/>
    <w:rsid w:val="003B32EC"/>
    <w:rsid w:val="003B4D9C"/>
    <w:rsid w:val="00400D0E"/>
    <w:rsid w:val="00416D85"/>
    <w:rsid w:val="00432B9A"/>
    <w:rsid w:val="00441EB4"/>
    <w:rsid w:val="004425B0"/>
    <w:rsid w:val="004C0B5E"/>
    <w:rsid w:val="004C17F6"/>
    <w:rsid w:val="004C7122"/>
    <w:rsid w:val="004C7B53"/>
    <w:rsid w:val="00511684"/>
    <w:rsid w:val="005139CB"/>
    <w:rsid w:val="0053031F"/>
    <w:rsid w:val="00542585"/>
    <w:rsid w:val="00555C73"/>
    <w:rsid w:val="005767F5"/>
    <w:rsid w:val="005A0C65"/>
    <w:rsid w:val="005A10B2"/>
    <w:rsid w:val="005A616E"/>
    <w:rsid w:val="005B3F50"/>
    <w:rsid w:val="005C581C"/>
    <w:rsid w:val="005E073E"/>
    <w:rsid w:val="005E2657"/>
    <w:rsid w:val="005F6C0A"/>
    <w:rsid w:val="006031B2"/>
    <w:rsid w:val="006142B1"/>
    <w:rsid w:val="006146BA"/>
    <w:rsid w:val="00633D9E"/>
    <w:rsid w:val="00637B13"/>
    <w:rsid w:val="006403F4"/>
    <w:rsid w:val="0064374F"/>
    <w:rsid w:val="0065317A"/>
    <w:rsid w:val="00653C4D"/>
    <w:rsid w:val="00655E24"/>
    <w:rsid w:val="006969CF"/>
    <w:rsid w:val="00697B77"/>
    <w:rsid w:val="006C664E"/>
    <w:rsid w:val="00701C50"/>
    <w:rsid w:val="0070513D"/>
    <w:rsid w:val="00705BC4"/>
    <w:rsid w:val="00730B08"/>
    <w:rsid w:val="00731250"/>
    <w:rsid w:val="0073183F"/>
    <w:rsid w:val="00741935"/>
    <w:rsid w:val="00765FB2"/>
    <w:rsid w:val="007932CE"/>
    <w:rsid w:val="007A0973"/>
    <w:rsid w:val="007B33F6"/>
    <w:rsid w:val="007B6396"/>
    <w:rsid w:val="007C7882"/>
    <w:rsid w:val="008069E5"/>
    <w:rsid w:val="00832A96"/>
    <w:rsid w:val="00836479"/>
    <w:rsid w:val="00844BD1"/>
    <w:rsid w:val="00845657"/>
    <w:rsid w:val="00845850"/>
    <w:rsid w:val="00882B99"/>
    <w:rsid w:val="00886309"/>
    <w:rsid w:val="008A646E"/>
    <w:rsid w:val="008B157B"/>
    <w:rsid w:val="008C5C57"/>
    <w:rsid w:val="008E0D48"/>
    <w:rsid w:val="008E3E14"/>
    <w:rsid w:val="008E583B"/>
    <w:rsid w:val="008F07BD"/>
    <w:rsid w:val="008F4B63"/>
    <w:rsid w:val="0091757B"/>
    <w:rsid w:val="00927FC7"/>
    <w:rsid w:val="0094153B"/>
    <w:rsid w:val="0094284E"/>
    <w:rsid w:val="009525B4"/>
    <w:rsid w:val="00971373"/>
    <w:rsid w:val="0099194D"/>
    <w:rsid w:val="0099767E"/>
    <w:rsid w:val="009A1A0E"/>
    <w:rsid w:val="009A6814"/>
    <w:rsid w:val="009A6DFF"/>
    <w:rsid w:val="009A7C01"/>
    <w:rsid w:val="009B75BD"/>
    <w:rsid w:val="009C6FD7"/>
    <w:rsid w:val="009D702E"/>
    <w:rsid w:val="009D7483"/>
    <w:rsid w:val="009E35F6"/>
    <w:rsid w:val="009F0728"/>
    <w:rsid w:val="00A014C7"/>
    <w:rsid w:val="00A102B8"/>
    <w:rsid w:val="00A57454"/>
    <w:rsid w:val="00A664BB"/>
    <w:rsid w:val="00A804DC"/>
    <w:rsid w:val="00A95D8D"/>
    <w:rsid w:val="00A97718"/>
    <w:rsid w:val="00AE0E99"/>
    <w:rsid w:val="00B3470B"/>
    <w:rsid w:val="00B552EE"/>
    <w:rsid w:val="00B57234"/>
    <w:rsid w:val="00B66488"/>
    <w:rsid w:val="00B718AD"/>
    <w:rsid w:val="00BB18AD"/>
    <w:rsid w:val="00BB4C20"/>
    <w:rsid w:val="00BC273A"/>
    <w:rsid w:val="00BC39E8"/>
    <w:rsid w:val="00BE701A"/>
    <w:rsid w:val="00BF670F"/>
    <w:rsid w:val="00C11FB7"/>
    <w:rsid w:val="00C1230B"/>
    <w:rsid w:val="00C274D7"/>
    <w:rsid w:val="00C42737"/>
    <w:rsid w:val="00C77445"/>
    <w:rsid w:val="00CA438C"/>
    <w:rsid w:val="00CA726C"/>
    <w:rsid w:val="00CD7FE6"/>
    <w:rsid w:val="00CE5D18"/>
    <w:rsid w:val="00CF2FA2"/>
    <w:rsid w:val="00CF5945"/>
    <w:rsid w:val="00D30657"/>
    <w:rsid w:val="00D51BBF"/>
    <w:rsid w:val="00D81AA8"/>
    <w:rsid w:val="00D96E8E"/>
    <w:rsid w:val="00DA38D1"/>
    <w:rsid w:val="00DC10D4"/>
    <w:rsid w:val="00DE1CBA"/>
    <w:rsid w:val="00DF42AC"/>
    <w:rsid w:val="00DF4452"/>
    <w:rsid w:val="00E17509"/>
    <w:rsid w:val="00E425AC"/>
    <w:rsid w:val="00E4661B"/>
    <w:rsid w:val="00E623DF"/>
    <w:rsid w:val="00E7262D"/>
    <w:rsid w:val="00E8305D"/>
    <w:rsid w:val="00E87384"/>
    <w:rsid w:val="00EA4F59"/>
    <w:rsid w:val="00EE1115"/>
    <w:rsid w:val="00EF114A"/>
    <w:rsid w:val="00F00F58"/>
    <w:rsid w:val="00F1198B"/>
    <w:rsid w:val="00F163B1"/>
    <w:rsid w:val="00F26EFC"/>
    <w:rsid w:val="00F30F02"/>
    <w:rsid w:val="00F33718"/>
    <w:rsid w:val="00F34B20"/>
    <w:rsid w:val="00F36115"/>
    <w:rsid w:val="00F416CB"/>
    <w:rsid w:val="00F46EC5"/>
    <w:rsid w:val="00F64BBE"/>
    <w:rsid w:val="00F73C69"/>
    <w:rsid w:val="00F75849"/>
    <w:rsid w:val="00F76165"/>
    <w:rsid w:val="00FB7C11"/>
    <w:rsid w:val="00FC700B"/>
    <w:rsid w:val="00FD6E8F"/>
    <w:rsid w:val="00FE0943"/>
    <w:rsid w:val="00FE30D7"/>
    <w:rsid w:val="00FF3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2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B32EC"/>
    <w:pPr>
      <w:jc w:val="center"/>
    </w:pPr>
    <w:rPr>
      <w:rFonts w:ascii="Arial" w:hAnsi="Arial" w:cs="Arial"/>
      <w:color w:val="000000"/>
      <w:sz w:val="32"/>
    </w:rPr>
  </w:style>
  <w:style w:type="paragraph" w:styleId="BalloonText">
    <w:name w:val="Balloon Text"/>
    <w:basedOn w:val="Normal"/>
    <w:link w:val="BalloonTextChar"/>
    <w:uiPriority w:val="99"/>
    <w:semiHidden/>
    <w:unhideWhenUsed/>
    <w:rsid w:val="003B32EC"/>
    <w:rPr>
      <w:rFonts w:ascii="Tahoma" w:hAnsi="Tahoma" w:cs="Tahoma"/>
      <w:sz w:val="16"/>
      <w:szCs w:val="16"/>
    </w:rPr>
  </w:style>
  <w:style w:type="character" w:customStyle="1" w:styleId="BalloonTextChar">
    <w:name w:val="Balloon Text Char"/>
    <w:basedOn w:val="DefaultParagraphFont"/>
    <w:link w:val="BalloonText"/>
    <w:uiPriority w:val="99"/>
    <w:semiHidden/>
    <w:rsid w:val="003B32EC"/>
    <w:rPr>
      <w:rFonts w:ascii="Tahoma" w:eastAsia="Times New Roman" w:hAnsi="Tahoma" w:cs="Tahoma"/>
      <w:sz w:val="16"/>
      <w:szCs w:val="16"/>
    </w:rPr>
  </w:style>
  <w:style w:type="paragraph" w:styleId="Header">
    <w:name w:val="header"/>
    <w:basedOn w:val="Normal"/>
    <w:link w:val="HeaderChar"/>
    <w:uiPriority w:val="99"/>
    <w:semiHidden/>
    <w:unhideWhenUsed/>
    <w:rsid w:val="00B3470B"/>
    <w:pPr>
      <w:tabs>
        <w:tab w:val="center" w:pos="4680"/>
        <w:tab w:val="right" w:pos="9360"/>
      </w:tabs>
    </w:pPr>
  </w:style>
  <w:style w:type="character" w:customStyle="1" w:styleId="HeaderChar">
    <w:name w:val="Header Char"/>
    <w:basedOn w:val="DefaultParagraphFont"/>
    <w:link w:val="Header"/>
    <w:uiPriority w:val="99"/>
    <w:semiHidden/>
    <w:rsid w:val="00B3470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3470B"/>
    <w:pPr>
      <w:tabs>
        <w:tab w:val="center" w:pos="4680"/>
        <w:tab w:val="right" w:pos="9360"/>
      </w:tabs>
    </w:pPr>
  </w:style>
  <w:style w:type="character" w:customStyle="1" w:styleId="FooterChar">
    <w:name w:val="Footer Char"/>
    <w:basedOn w:val="DefaultParagraphFont"/>
    <w:link w:val="Footer"/>
    <w:uiPriority w:val="99"/>
    <w:semiHidden/>
    <w:rsid w:val="00B3470B"/>
    <w:rPr>
      <w:rFonts w:ascii="Times New Roman" w:eastAsia="Times New Roman" w:hAnsi="Times New Roman" w:cs="Times New Roman"/>
      <w:sz w:val="24"/>
      <w:szCs w:val="24"/>
    </w:rPr>
  </w:style>
  <w:style w:type="paragraph" w:styleId="ListParagraph">
    <w:name w:val="List Paragraph"/>
    <w:basedOn w:val="Normal"/>
    <w:uiPriority w:val="34"/>
    <w:qFormat/>
    <w:rsid w:val="009525B4"/>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525B4"/>
    <w:rPr>
      <w:color w:val="0000FF" w:themeColor="hyperlink"/>
      <w:u w:val="single"/>
    </w:rPr>
  </w:style>
  <w:style w:type="paragraph" w:styleId="NormalWeb">
    <w:name w:val="Normal (Web)"/>
    <w:basedOn w:val="Normal"/>
    <w:uiPriority w:val="99"/>
    <w:unhideWhenUsed/>
    <w:rsid w:val="00655E2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ife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sifee@gmail.com" TargetMode="External"/><Relationship Id="rId4" Type="http://schemas.openxmlformats.org/officeDocument/2006/relationships/settings" Target="settings.xml"/><Relationship Id="rId9" Type="http://schemas.openxmlformats.org/officeDocument/2006/relationships/hyperlink" Target="https://www.vsisugar.com/rtgs-neft-bank-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09E2082-08E1-4BBF-AAEF-6DF6A1C4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snb</dc:creator>
  <cp:lastModifiedBy>csn</cp:lastModifiedBy>
  <cp:revision>32</cp:revision>
  <cp:lastPrinted>2023-03-29T06:37:00Z</cp:lastPrinted>
  <dcterms:created xsi:type="dcterms:W3CDTF">2023-03-29T05:33:00Z</dcterms:created>
  <dcterms:modified xsi:type="dcterms:W3CDTF">2023-04-25T06:10:00Z</dcterms:modified>
</cp:coreProperties>
</file>